
<file path=[Content_Types].xml><?xml version="1.0" encoding="utf-8"?>
<Types xmlns="http://schemas.openxmlformats.org/package/2006/content-types">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Spec="center" w:tblpY="1465"/>
        <w:tblW w:w="2828"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5424"/>
      </w:tblGrid>
      <w:tr w:rsidR="005D0ECA" w:rsidTr="005D0ECA">
        <w:sdt>
          <w:sdtPr>
            <w:rPr>
              <w:rFonts w:asciiTheme="majorHAnsi" w:eastAsiaTheme="majorEastAsia" w:hAnsiTheme="majorHAnsi" w:cstheme="majorBidi"/>
              <w:sz w:val="72"/>
              <w:szCs w:val="72"/>
            </w:rPr>
            <w:alias w:val="Title"/>
            <w:id w:val="13553149"/>
            <w:placeholder>
              <w:docPart w:val="2C38E68BFA5E43B09800C1007AF65F53"/>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Pr>
              <w:p w:rsidR="005D0ECA" w:rsidRDefault="005D0ECA" w:rsidP="005D0ECA">
                <w:pPr>
                  <w:pStyle w:val="NoSpacing"/>
                  <w:jc w:val="center"/>
                  <w:rPr>
                    <w:rFonts w:asciiTheme="majorHAnsi" w:eastAsiaTheme="majorEastAsia" w:hAnsiTheme="majorHAnsi" w:cstheme="majorBidi"/>
                    <w:sz w:val="72"/>
                    <w:szCs w:val="72"/>
                  </w:rPr>
                </w:pPr>
                <w:r>
                  <w:rPr>
                    <w:rFonts w:asciiTheme="majorHAnsi" w:eastAsiaTheme="majorEastAsia" w:hAnsiTheme="majorHAnsi" w:cstheme="majorBidi"/>
                    <w:sz w:val="72"/>
                    <w:szCs w:val="72"/>
                  </w:rPr>
                  <w:t xml:space="preserve">Cool Stuff  To Do in Math: </w:t>
                </w:r>
              </w:p>
            </w:tc>
          </w:sdtContent>
        </w:sdt>
      </w:tr>
      <w:tr w:rsidR="005D0ECA" w:rsidTr="005D0ECA">
        <w:sdt>
          <w:sdtPr>
            <w:rPr>
              <w:sz w:val="40"/>
              <w:szCs w:val="40"/>
            </w:rPr>
            <w:alias w:val="Subtitle"/>
            <w:id w:val="13553153"/>
            <w:placeholder>
              <w:docPart w:val="4C193B76A2DB49DE8D4D91E709A442C7"/>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Pr>
              <w:p w:rsidR="005D0ECA" w:rsidRDefault="005D0ECA" w:rsidP="005D0ECA">
                <w:pPr>
                  <w:pStyle w:val="NoSpacing"/>
                  <w:jc w:val="center"/>
                  <w:rPr>
                    <w:sz w:val="40"/>
                    <w:szCs w:val="40"/>
                  </w:rPr>
                </w:pPr>
                <w:r>
                  <w:rPr>
                    <w:sz w:val="40"/>
                    <w:szCs w:val="40"/>
                  </w:rPr>
                  <w:t>A Qualitative Research Project on Using a Virtual Environment to Teach Personal Finance</w:t>
                </w:r>
              </w:p>
            </w:tc>
          </w:sdtContent>
        </w:sdt>
      </w:tr>
      <w:tr w:rsidR="005D0ECA" w:rsidTr="005D0ECA">
        <w:sdt>
          <w:sdtPr>
            <w:rPr>
              <w:rFonts w:ascii="Times New Roman" w:eastAsiaTheme="minorHAnsi" w:hAnsi="Times New Roman" w:cs="Times New Roman"/>
              <w:sz w:val="24"/>
              <w:szCs w:val="24"/>
            </w:rPr>
            <w:alias w:val="Author"/>
            <w:id w:val="13553158"/>
            <w:placeholder>
              <w:docPart w:val="135B829AF5994AD6A8FCA60D6A3DBB7E"/>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tcPr>
              <w:p w:rsidR="005D0ECA" w:rsidRDefault="005D0ECA" w:rsidP="005D0ECA">
                <w:pPr>
                  <w:pStyle w:val="NoSpacing"/>
                  <w:jc w:val="center"/>
                  <w:rPr>
                    <w:sz w:val="28"/>
                    <w:szCs w:val="28"/>
                  </w:rPr>
                </w:pPr>
                <w:r w:rsidRPr="005D0ECA">
                  <w:rPr>
                    <w:rFonts w:ascii="Times New Roman" w:eastAsiaTheme="minorHAnsi" w:hAnsi="Times New Roman" w:cs="Times New Roman"/>
                    <w:sz w:val="24"/>
                    <w:szCs w:val="24"/>
                  </w:rPr>
                  <w:t>812 Final Project</w:t>
                </w:r>
                <w:r>
                  <w:rPr>
                    <w:rFonts w:ascii="Times New Roman" w:eastAsiaTheme="minorHAnsi" w:hAnsi="Times New Roman" w:cs="Times New Roman"/>
                    <w:sz w:val="24"/>
                    <w:szCs w:val="24"/>
                  </w:rPr>
                  <w:t>:</w:t>
                </w:r>
                <w:r w:rsidRPr="005D0ECA">
                  <w:rPr>
                    <w:rFonts w:ascii="Times New Roman" w:eastAsiaTheme="minorHAnsi" w:hAnsi="Times New Roman" w:cs="Times New Roman"/>
                    <w:sz w:val="24"/>
                    <w:szCs w:val="24"/>
                  </w:rPr>
                  <w:t xml:space="preserve"> Ellen Nosal</w:t>
                </w:r>
              </w:p>
            </w:tc>
          </w:sdtContent>
        </w:sdt>
      </w:tr>
    </w:tbl>
    <w:sdt>
      <w:sdtPr>
        <w:id w:val="109525415"/>
        <w:docPartObj>
          <w:docPartGallery w:val="Cover Pages"/>
          <w:docPartUnique/>
        </w:docPartObj>
      </w:sdtPr>
      <w:sdtEndPr>
        <w:rPr>
          <w:rFonts w:ascii="Times New Roman" w:hAnsi="Times New Roman" w:cs="Times New Roman"/>
          <w:sz w:val="24"/>
          <w:szCs w:val="24"/>
        </w:rPr>
      </w:sdtEndPr>
      <w:sdtContent>
        <w:p w:rsidR="005D0ECA" w:rsidRDefault="005D0ECA"/>
        <w:p w:rsidR="005D0ECA" w:rsidRDefault="005D0ECA"/>
        <w:p w:rsidR="005D0ECA" w:rsidRDefault="005D0ECA">
          <w:pPr>
            <w:rPr>
              <w:rFonts w:ascii="Times New Roman" w:hAnsi="Times New Roman" w:cs="Times New Roman"/>
              <w:sz w:val="24"/>
              <w:szCs w:val="24"/>
            </w:rPr>
          </w:pPr>
          <w:r>
            <w:rPr>
              <w:rFonts w:ascii="Times New Roman" w:hAnsi="Times New Roman" w:cs="Times New Roman"/>
              <w:sz w:val="24"/>
              <w:szCs w:val="24"/>
            </w:rPr>
            <w:br w:type="page"/>
          </w:r>
        </w:p>
      </w:sdtContent>
    </w:sdt>
    <w:p w:rsidR="00912384" w:rsidRDefault="00912384" w:rsidP="00B66CE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After many hours of deliberation, research and transcriptions, I have learned much about myself, my research topic and </w:t>
      </w:r>
      <w:r w:rsidR="00063FE9">
        <w:rPr>
          <w:rFonts w:ascii="Times New Roman" w:hAnsi="Times New Roman" w:cs="Times New Roman"/>
          <w:sz w:val="24"/>
          <w:szCs w:val="24"/>
        </w:rPr>
        <w:t>qualitative research</w:t>
      </w:r>
      <w:r>
        <w:rPr>
          <w:rFonts w:ascii="Times New Roman" w:hAnsi="Times New Roman" w:cs="Times New Roman"/>
          <w:sz w:val="24"/>
          <w:szCs w:val="24"/>
        </w:rPr>
        <w:t xml:space="preserve">. </w:t>
      </w:r>
      <w:r w:rsidR="00063FE9">
        <w:rPr>
          <w:rFonts w:ascii="Times New Roman" w:hAnsi="Times New Roman" w:cs="Times New Roman"/>
          <w:sz w:val="24"/>
          <w:szCs w:val="24"/>
        </w:rPr>
        <w:t xml:space="preserve">  My</w:t>
      </w:r>
      <w:r>
        <w:rPr>
          <w:rFonts w:ascii="Times New Roman" w:hAnsi="Times New Roman" w:cs="Times New Roman"/>
          <w:sz w:val="24"/>
          <w:szCs w:val="24"/>
        </w:rPr>
        <w:t xml:space="preserve"> topic </w:t>
      </w:r>
      <w:r w:rsidR="00063FE9">
        <w:rPr>
          <w:rFonts w:ascii="Times New Roman" w:hAnsi="Times New Roman" w:cs="Times New Roman"/>
          <w:sz w:val="24"/>
          <w:szCs w:val="24"/>
        </w:rPr>
        <w:t xml:space="preserve">of interest </w:t>
      </w:r>
      <w:r>
        <w:rPr>
          <w:rFonts w:ascii="Times New Roman" w:hAnsi="Times New Roman" w:cs="Times New Roman"/>
          <w:sz w:val="24"/>
          <w:szCs w:val="24"/>
        </w:rPr>
        <w:t xml:space="preserve">focuses on </w:t>
      </w:r>
      <w:r w:rsidR="00063FE9">
        <w:rPr>
          <w:rFonts w:ascii="Times New Roman" w:hAnsi="Times New Roman" w:cs="Times New Roman"/>
          <w:sz w:val="24"/>
          <w:szCs w:val="24"/>
        </w:rPr>
        <w:t xml:space="preserve">interviews of </w:t>
      </w:r>
      <w:r>
        <w:rPr>
          <w:rFonts w:ascii="Times New Roman" w:hAnsi="Times New Roman" w:cs="Times New Roman"/>
          <w:sz w:val="24"/>
          <w:szCs w:val="24"/>
        </w:rPr>
        <w:t>high school students using a virtual environment to learn personal finance.</w:t>
      </w:r>
    </w:p>
    <w:p w:rsidR="00912384" w:rsidRDefault="00912384" w:rsidP="00912384">
      <w:pPr>
        <w:spacing w:line="480" w:lineRule="auto"/>
        <w:rPr>
          <w:rFonts w:ascii="Times New Roman" w:hAnsi="Times New Roman" w:cs="Times New Roman"/>
          <w:sz w:val="24"/>
          <w:szCs w:val="24"/>
        </w:rPr>
      </w:pPr>
      <w:r>
        <w:rPr>
          <w:rFonts w:ascii="Times New Roman" w:hAnsi="Times New Roman" w:cs="Times New Roman"/>
          <w:sz w:val="24"/>
          <w:szCs w:val="24"/>
        </w:rPr>
        <w:tab/>
        <w:t>I chose this topic, as I have much experience to offer as a practitioner of the content and as one who has experienced the pitfalls and tribulations related to adult life.  As a researcher, I want to know if there is any educational benefit to using a virtual environment to learn the material.  My over all research goals are</w:t>
      </w:r>
      <w:r w:rsidR="00B66CEB" w:rsidRPr="00B66CEB">
        <w:rPr>
          <w:rFonts w:ascii="Times New Roman" w:hAnsi="Times New Roman" w:cs="Times New Roman"/>
          <w:sz w:val="24"/>
          <w:szCs w:val="24"/>
        </w:rPr>
        <w:t xml:space="preserve"> to </w:t>
      </w:r>
      <w:r>
        <w:rPr>
          <w:rFonts w:ascii="Times New Roman" w:hAnsi="Times New Roman" w:cs="Times New Roman"/>
          <w:sz w:val="24"/>
          <w:szCs w:val="24"/>
        </w:rPr>
        <w:t>create and investigate a</w:t>
      </w:r>
      <w:r w:rsidR="00B66CEB" w:rsidRPr="00B66CEB">
        <w:rPr>
          <w:rFonts w:ascii="Times New Roman" w:hAnsi="Times New Roman" w:cs="Times New Roman"/>
          <w:sz w:val="24"/>
          <w:szCs w:val="24"/>
        </w:rPr>
        <w:t xml:space="preserve"> pilot study of students using a virtual environment program in conjunction with taking a personal finance course.  </w:t>
      </w:r>
      <w:r>
        <w:rPr>
          <w:rFonts w:ascii="Times New Roman" w:hAnsi="Times New Roman" w:cs="Times New Roman"/>
          <w:sz w:val="24"/>
          <w:szCs w:val="24"/>
        </w:rPr>
        <w:t>My specific goals for this course, was to interview high school students and understand their experiences in the use of a virtual environment for learning personal finance.</w:t>
      </w:r>
    </w:p>
    <w:p w:rsidR="00E52C7E" w:rsidRDefault="00E52C7E" w:rsidP="00E52C7E">
      <w:pPr>
        <w:spacing w:line="480" w:lineRule="auto"/>
        <w:rPr>
          <w:rFonts w:ascii="Times New Roman" w:hAnsi="Times New Roman" w:cs="Times New Roman"/>
          <w:sz w:val="24"/>
          <w:szCs w:val="24"/>
        </w:rPr>
      </w:pPr>
      <w:r>
        <w:rPr>
          <w:rFonts w:ascii="Times New Roman" w:hAnsi="Times New Roman" w:cs="Times New Roman"/>
          <w:sz w:val="24"/>
          <w:szCs w:val="24"/>
        </w:rPr>
        <w:tab/>
      </w:r>
      <w:r w:rsidRPr="00C81749">
        <w:rPr>
          <w:rFonts w:ascii="Times New Roman" w:hAnsi="Times New Roman" w:cs="Times New Roman"/>
          <w:sz w:val="24"/>
          <w:szCs w:val="24"/>
        </w:rPr>
        <w:t xml:space="preserve">In </w:t>
      </w:r>
      <w:r>
        <w:rPr>
          <w:rFonts w:ascii="Times New Roman" w:hAnsi="Times New Roman" w:cs="Times New Roman"/>
          <w:sz w:val="24"/>
          <w:szCs w:val="24"/>
        </w:rPr>
        <w:t>completing</w:t>
      </w:r>
      <w:r w:rsidRPr="00C81749">
        <w:rPr>
          <w:rFonts w:ascii="Times New Roman" w:hAnsi="Times New Roman" w:cs="Times New Roman"/>
          <w:sz w:val="24"/>
          <w:szCs w:val="24"/>
        </w:rPr>
        <w:t xml:space="preserve"> my identity memo I have discovered how deep my passion </w:t>
      </w:r>
      <w:r>
        <w:rPr>
          <w:rFonts w:ascii="Times New Roman" w:hAnsi="Times New Roman" w:cs="Times New Roman"/>
          <w:sz w:val="24"/>
          <w:szCs w:val="24"/>
        </w:rPr>
        <w:t xml:space="preserve">for </w:t>
      </w:r>
      <w:r w:rsidRPr="00C81749">
        <w:rPr>
          <w:rFonts w:ascii="Times New Roman" w:hAnsi="Times New Roman" w:cs="Times New Roman"/>
          <w:sz w:val="24"/>
          <w:szCs w:val="24"/>
        </w:rPr>
        <w:t>virtual environments is</w:t>
      </w:r>
      <w:r>
        <w:rPr>
          <w:rFonts w:ascii="Times New Roman" w:hAnsi="Times New Roman" w:cs="Times New Roman"/>
          <w:sz w:val="24"/>
          <w:szCs w:val="24"/>
        </w:rPr>
        <w:t xml:space="preserve"> spilling over into my research identity. Through my research with virtual environments, I want to participate and give valid evidence on the benefits of these environments in schools, specifically high school settings.</w:t>
      </w:r>
    </w:p>
    <w:p w:rsidR="00E52C7E" w:rsidRPr="007D2E6D" w:rsidRDefault="00E52C7E" w:rsidP="00E52C7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foundations of this identity begin to form in the fall of 2005. </w:t>
      </w:r>
      <w:r w:rsidRPr="007D2E6D">
        <w:rPr>
          <w:rFonts w:ascii="Times New Roman" w:hAnsi="Times New Roman" w:cs="Times New Roman"/>
          <w:sz w:val="24"/>
          <w:szCs w:val="24"/>
        </w:rPr>
        <w:t xml:space="preserve"> I had been given the worst teaching assignment of my career.  This schedule included 2 preps, teaching two sections of algebra 1 part 1 and one class of personal finance.  The Algebra 1 Part 1 students were level 3</w:t>
      </w:r>
      <w:r>
        <w:rPr>
          <w:rFonts w:ascii="Times New Roman" w:hAnsi="Times New Roman" w:cs="Times New Roman"/>
          <w:sz w:val="24"/>
          <w:szCs w:val="24"/>
        </w:rPr>
        <w:t xml:space="preserve"> students </w:t>
      </w:r>
      <w:r w:rsidRPr="007D2E6D">
        <w:rPr>
          <w:rFonts w:ascii="Times New Roman" w:hAnsi="Times New Roman" w:cs="Times New Roman"/>
          <w:sz w:val="24"/>
          <w:szCs w:val="24"/>
        </w:rPr>
        <w:t>who could barely do basic math</w:t>
      </w:r>
      <w:r>
        <w:rPr>
          <w:rFonts w:ascii="Times New Roman" w:hAnsi="Times New Roman" w:cs="Times New Roman"/>
          <w:sz w:val="24"/>
          <w:szCs w:val="24"/>
        </w:rPr>
        <w:t>.</w:t>
      </w:r>
      <w:r w:rsidRPr="007D2E6D">
        <w:rPr>
          <w:rFonts w:ascii="Times New Roman" w:hAnsi="Times New Roman" w:cs="Times New Roman"/>
          <w:sz w:val="24"/>
          <w:szCs w:val="24"/>
        </w:rPr>
        <w:t xml:space="preserve">  Not one to waste lemons, I made the best pitcher of lemonade and shared it with all of my students.  That year in Algebra, we used more technology in class and on assignments than any other math student in the school, and I enjoyed each of the student’s strong personalities and their gifts of honesty.  As for the personal finance class, I was perplexed.  No text</w:t>
      </w:r>
      <w:r>
        <w:rPr>
          <w:rFonts w:ascii="Times New Roman" w:hAnsi="Times New Roman" w:cs="Times New Roman"/>
          <w:sz w:val="24"/>
          <w:szCs w:val="24"/>
        </w:rPr>
        <w:t xml:space="preserve"> was available</w:t>
      </w:r>
      <w:r w:rsidRPr="007D2E6D">
        <w:rPr>
          <w:rFonts w:ascii="Times New Roman" w:hAnsi="Times New Roman" w:cs="Times New Roman"/>
          <w:sz w:val="24"/>
          <w:szCs w:val="24"/>
        </w:rPr>
        <w:t xml:space="preserve"> or curriculum accessible </w:t>
      </w:r>
      <w:r>
        <w:rPr>
          <w:rFonts w:ascii="Times New Roman" w:hAnsi="Times New Roman" w:cs="Times New Roman"/>
          <w:sz w:val="24"/>
          <w:szCs w:val="24"/>
        </w:rPr>
        <w:t xml:space="preserve">and approved for the county, </w:t>
      </w:r>
      <w:r w:rsidRPr="007D2E6D">
        <w:rPr>
          <w:rFonts w:ascii="Times New Roman" w:hAnsi="Times New Roman" w:cs="Times New Roman"/>
          <w:sz w:val="24"/>
          <w:szCs w:val="24"/>
        </w:rPr>
        <w:t xml:space="preserve">and past </w:t>
      </w:r>
      <w:r w:rsidRPr="007D2E6D">
        <w:rPr>
          <w:rFonts w:ascii="Times New Roman" w:hAnsi="Times New Roman" w:cs="Times New Roman"/>
          <w:sz w:val="24"/>
          <w:szCs w:val="24"/>
        </w:rPr>
        <w:lastRenderedPageBreak/>
        <w:t xml:space="preserve">classes were special education self contained situations.  </w:t>
      </w:r>
      <w:r w:rsidR="00615DF2">
        <w:rPr>
          <w:rFonts w:ascii="Times New Roman" w:hAnsi="Times New Roman" w:cs="Times New Roman"/>
          <w:sz w:val="24"/>
          <w:szCs w:val="24"/>
        </w:rPr>
        <w:t>Not finding any help</w:t>
      </w:r>
      <w:r w:rsidRPr="007D2E6D">
        <w:rPr>
          <w:rFonts w:ascii="Times New Roman" w:hAnsi="Times New Roman" w:cs="Times New Roman"/>
          <w:sz w:val="24"/>
          <w:szCs w:val="24"/>
        </w:rPr>
        <w:t xml:space="preserve">, I asked my students what they wanted to learn about.  During our first class we brainstormed ideas and concepts they wanted to know about.  By the end </w:t>
      </w:r>
      <w:r>
        <w:rPr>
          <w:rFonts w:ascii="Times New Roman" w:hAnsi="Times New Roman" w:cs="Times New Roman"/>
          <w:sz w:val="24"/>
          <w:szCs w:val="24"/>
        </w:rPr>
        <w:t xml:space="preserve">the first </w:t>
      </w:r>
      <w:r w:rsidRPr="007D2E6D">
        <w:rPr>
          <w:rFonts w:ascii="Times New Roman" w:hAnsi="Times New Roman" w:cs="Times New Roman"/>
          <w:sz w:val="24"/>
          <w:szCs w:val="24"/>
        </w:rPr>
        <w:t>hour</w:t>
      </w:r>
      <w:r>
        <w:rPr>
          <w:rFonts w:ascii="Times New Roman" w:hAnsi="Times New Roman" w:cs="Times New Roman"/>
          <w:sz w:val="24"/>
          <w:szCs w:val="24"/>
        </w:rPr>
        <w:t xml:space="preserve"> of class,</w:t>
      </w:r>
      <w:r w:rsidRPr="007D2E6D">
        <w:rPr>
          <w:rFonts w:ascii="Times New Roman" w:hAnsi="Times New Roman" w:cs="Times New Roman"/>
          <w:sz w:val="24"/>
          <w:szCs w:val="24"/>
        </w:rPr>
        <w:t xml:space="preserve"> I and 7 other students cre</w:t>
      </w:r>
      <w:r w:rsidR="00615DF2">
        <w:rPr>
          <w:rFonts w:ascii="Times New Roman" w:hAnsi="Times New Roman" w:cs="Times New Roman"/>
          <w:sz w:val="24"/>
          <w:szCs w:val="24"/>
        </w:rPr>
        <w:t>ated a curriculum for our class, w</w:t>
      </w:r>
      <w:r>
        <w:rPr>
          <w:rFonts w:ascii="Times New Roman" w:hAnsi="Times New Roman" w:cs="Times New Roman"/>
          <w:sz w:val="24"/>
          <w:szCs w:val="24"/>
        </w:rPr>
        <w:t xml:space="preserve">e added </w:t>
      </w:r>
      <w:r w:rsidRPr="007D2E6D">
        <w:rPr>
          <w:rFonts w:ascii="Times New Roman" w:hAnsi="Times New Roman" w:cs="Times New Roman"/>
          <w:sz w:val="24"/>
          <w:szCs w:val="24"/>
        </w:rPr>
        <w:t xml:space="preserve">a pacing guide, </w:t>
      </w:r>
      <w:r>
        <w:rPr>
          <w:rFonts w:ascii="Times New Roman" w:hAnsi="Times New Roman" w:cs="Times New Roman"/>
          <w:sz w:val="24"/>
          <w:szCs w:val="24"/>
        </w:rPr>
        <w:t>(</w:t>
      </w:r>
      <w:r w:rsidRPr="007D2E6D">
        <w:rPr>
          <w:rFonts w:ascii="Times New Roman" w:hAnsi="Times New Roman" w:cs="Times New Roman"/>
          <w:sz w:val="24"/>
          <w:szCs w:val="24"/>
        </w:rPr>
        <w:t>when to teach concepts</w:t>
      </w:r>
      <w:r>
        <w:rPr>
          <w:rFonts w:ascii="Times New Roman" w:hAnsi="Times New Roman" w:cs="Times New Roman"/>
          <w:sz w:val="24"/>
          <w:szCs w:val="24"/>
        </w:rPr>
        <w:t>)</w:t>
      </w:r>
      <w:r w:rsidRPr="007D2E6D">
        <w:rPr>
          <w:rFonts w:ascii="Times New Roman" w:hAnsi="Times New Roman" w:cs="Times New Roman"/>
          <w:sz w:val="24"/>
          <w:szCs w:val="24"/>
        </w:rPr>
        <w:t>, and a syllabus to complete the picture.</w:t>
      </w:r>
      <w:r>
        <w:rPr>
          <w:rFonts w:ascii="Times New Roman" w:hAnsi="Times New Roman" w:cs="Times New Roman"/>
          <w:sz w:val="24"/>
          <w:szCs w:val="24"/>
        </w:rPr>
        <w:t xml:space="preserve">  </w:t>
      </w:r>
      <w:r w:rsidRPr="007D2E6D">
        <w:rPr>
          <w:rFonts w:ascii="Times New Roman" w:hAnsi="Times New Roman" w:cs="Times New Roman"/>
          <w:sz w:val="24"/>
          <w:szCs w:val="24"/>
        </w:rPr>
        <w:t xml:space="preserve">As the success of the class continued I had found a teaching niche.  By student word of mouth, a worksheet, blow off class turned into a course you MUST take before graduation.  In three years of teaching this course it went </w:t>
      </w:r>
      <w:r>
        <w:rPr>
          <w:rFonts w:ascii="Times New Roman" w:hAnsi="Times New Roman" w:cs="Times New Roman"/>
          <w:sz w:val="24"/>
          <w:szCs w:val="24"/>
        </w:rPr>
        <w:t xml:space="preserve">to </w:t>
      </w:r>
      <w:r w:rsidRPr="007D2E6D">
        <w:rPr>
          <w:rFonts w:ascii="Times New Roman" w:hAnsi="Times New Roman" w:cs="Times New Roman"/>
          <w:sz w:val="24"/>
          <w:szCs w:val="24"/>
        </w:rPr>
        <w:t>3 full sections of Personal Finance, and most importantly NO Algebra I Part I.</w:t>
      </w:r>
      <w:r>
        <w:rPr>
          <w:rFonts w:ascii="Times New Roman" w:hAnsi="Times New Roman" w:cs="Times New Roman"/>
          <w:sz w:val="24"/>
          <w:szCs w:val="24"/>
        </w:rPr>
        <w:t xml:space="preserve">  </w:t>
      </w:r>
      <w:r w:rsidRPr="007D2E6D">
        <w:rPr>
          <w:rFonts w:ascii="Times New Roman" w:hAnsi="Times New Roman" w:cs="Times New Roman"/>
          <w:sz w:val="24"/>
          <w:szCs w:val="24"/>
        </w:rPr>
        <w:t>I loved what I was doing.  Helping future citizens understand how situations would play out in financial circles, and no one ever asked me:”when am I ever going to use this?”</w:t>
      </w:r>
    </w:p>
    <w:p w:rsidR="00E52C7E" w:rsidRDefault="00E52C7E" w:rsidP="00E52C7E">
      <w:pPr>
        <w:spacing w:line="480" w:lineRule="auto"/>
        <w:rPr>
          <w:rFonts w:ascii="Times New Roman" w:hAnsi="Times New Roman" w:cs="Times New Roman"/>
          <w:sz w:val="24"/>
          <w:szCs w:val="24"/>
        </w:rPr>
      </w:pPr>
      <w:r>
        <w:rPr>
          <w:rFonts w:ascii="Times New Roman" w:hAnsi="Times New Roman" w:cs="Times New Roman"/>
          <w:sz w:val="24"/>
          <w:szCs w:val="24"/>
        </w:rPr>
        <w:tab/>
      </w:r>
      <w:r w:rsidRPr="007D2E6D">
        <w:rPr>
          <w:rFonts w:ascii="Times New Roman" w:hAnsi="Times New Roman" w:cs="Times New Roman"/>
          <w:sz w:val="24"/>
          <w:szCs w:val="24"/>
        </w:rPr>
        <w:t>In 2007 I continued my education at Mason with the Instructional Technology Program.  In this program I began experiencing the new forums of virtual environments.  I found using a virtual environment can aid learning.  I discove</w:t>
      </w:r>
      <w:r>
        <w:rPr>
          <w:rFonts w:ascii="Times New Roman" w:hAnsi="Times New Roman" w:cs="Times New Roman"/>
          <w:sz w:val="24"/>
          <w:szCs w:val="24"/>
        </w:rPr>
        <w:t>red the River City Project for s</w:t>
      </w:r>
      <w:r w:rsidRPr="007D2E6D">
        <w:rPr>
          <w:rFonts w:ascii="Times New Roman" w:hAnsi="Times New Roman" w:cs="Times New Roman"/>
          <w:sz w:val="24"/>
          <w:szCs w:val="24"/>
        </w:rPr>
        <w:t xml:space="preserve">cience and experimented with that with </w:t>
      </w:r>
      <w:r>
        <w:rPr>
          <w:rFonts w:ascii="Times New Roman" w:hAnsi="Times New Roman" w:cs="Times New Roman"/>
          <w:sz w:val="24"/>
          <w:szCs w:val="24"/>
        </w:rPr>
        <w:t>9</w:t>
      </w:r>
      <w:r w:rsidRPr="004A03A4">
        <w:rPr>
          <w:rFonts w:ascii="Times New Roman" w:hAnsi="Times New Roman" w:cs="Times New Roman"/>
          <w:sz w:val="24"/>
          <w:szCs w:val="24"/>
          <w:vertAlign w:val="superscript"/>
        </w:rPr>
        <w:t>th</w:t>
      </w:r>
      <w:r>
        <w:rPr>
          <w:rFonts w:ascii="Times New Roman" w:hAnsi="Times New Roman" w:cs="Times New Roman"/>
          <w:sz w:val="24"/>
          <w:szCs w:val="24"/>
        </w:rPr>
        <w:t xml:space="preserve"> grade </w:t>
      </w:r>
      <w:r w:rsidRPr="007D2E6D">
        <w:rPr>
          <w:rFonts w:ascii="Times New Roman" w:hAnsi="Times New Roman" w:cs="Times New Roman"/>
          <w:sz w:val="24"/>
          <w:szCs w:val="24"/>
        </w:rPr>
        <w:t>students, but wanted to continue my focus of teaching personal finance.</w:t>
      </w:r>
    </w:p>
    <w:p w:rsidR="00E52C7E" w:rsidRDefault="00E52C7E" w:rsidP="00E52C7E">
      <w:pPr>
        <w:spacing w:line="480" w:lineRule="auto"/>
        <w:rPr>
          <w:rFonts w:ascii="Times New Roman" w:hAnsi="Times New Roman" w:cs="Times New Roman"/>
          <w:sz w:val="24"/>
          <w:szCs w:val="24"/>
        </w:rPr>
      </w:pPr>
      <w:r>
        <w:rPr>
          <w:rFonts w:ascii="Times New Roman" w:hAnsi="Times New Roman" w:cs="Times New Roman"/>
          <w:sz w:val="24"/>
          <w:szCs w:val="24"/>
        </w:rPr>
        <w:tab/>
        <w:t>I follow the careers of several educators who have pioneered the research with virtual environments and simulations in educational settings.  With the creation and subsequent research that was the River City Project; my desire to use these programs and contribute to their success was ignited.  The River City project was a 10 year study done through Harvard University lead by Dr. Chris Dede.  I had the privilege in getting my students involved in the program</w:t>
      </w:r>
      <w:r w:rsidR="00615DF2">
        <w:rPr>
          <w:rFonts w:ascii="Times New Roman" w:hAnsi="Times New Roman" w:cs="Times New Roman"/>
          <w:sz w:val="24"/>
          <w:szCs w:val="24"/>
        </w:rPr>
        <w:t>, and in one simple ignorant comment</w:t>
      </w:r>
      <w:r>
        <w:rPr>
          <w:rFonts w:ascii="Times New Roman" w:hAnsi="Times New Roman" w:cs="Times New Roman"/>
          <w:sz w:val="24"/>
          <w:szCs w:val="24"/>
        </w:rPr>
        <w:t xml:space="preserve"> by a substitute teacher, was inspired to research the use of virtual environments and simulations in the classroom.</w:t>
      </w:r>
    </w:p>
    <w:p w:rsidR="00E52C7E" w:rsidRDefault="00E52C7E" w:rsidP="00E52C7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7D2E6D">
        <w:rPr>
          <w:rFonts w:ascii="Times New Roman" w:hAnsi="Times New Roman" w:cs="Times New Roman"/>
          <w:sz w:val="24"/>
          <w:szCs w:val="24"/>
        </w:rPr>
        <w:t>In my search</w:t>
      </w:r>
      <w:r>
        <w:rPr>
          <w:rFonts w:ascii="Times New Roman" w:hAnsi="Times New Roman" w:cs="Times New Roman"/>
          <w:sz w:val="24"/>
          <w:szCs w:val="24"/>
        </w:rPr>
        <w:t xml:space="preserve"> for virtual environments to use in school, I found Stagecoach Island.  W</w:t>
      </w:r>
      <w:r w:rsidRPr="007D2E6D">
        <w:rPr>
          <w:rFonts w:ascii="Times New Roman" w:hAnsi="Times New Roman" w:cs="Times New Roman"/>
          <w:sz w:val="24"/>
          <w:szCs w:val="24"/>
        </w:rPr>
        <w:t>ith</w:t>
      </w:r>
      <w:r>
        <w:rPr>
          <w:rFonts w:ascii="Times New Roman" w:hAnsi="Times New Roman" w:cs="Times New Roman"/>
          <w:sz w:val="24"/>
          <w:szCs w:val="24"/>
        </w:rPr>
        <w:t xml:space="preserve"> our common goal</w:t>
      </w:r>
      <w:r w:rsidRPr="007D2E6D">
        <w:rPr>
          <w:rFonts w:ascii="Times New Roman" w:hAnsi="Times New Roman" w:cs="Times New Roman"/>
          <w:sz w:val="24"/>
          <w:szCs w:val="24"/>
        </w:rPr>
        <w:t xml:space="preserve"> to educate st</w:t>
      </w:r>
      <w:r>
        <w:rPr>
          <w:rFonts w:ascii="Times New Roman" w:hAnsi="Times New Roman" w:cs="Times New Roman"/>
          <w:sz w:val="24"/>
          <w:szCs w:val="24"/>
        </w:rPr>
        <w:t>udents about personal finance and f</w:t>
      </w:r>
      <w:r w:rsidRPr="007D2E6D">
        <w:rPr>
          <w:rFonts w:ascii="Times New Roman" w:hAnsi="Times New Roman" w:cs="Times New Roman"/>
          <w:sz w:val="24"/>
          <w:szCs w:val="24"/>
        </w:rPr>
        <w:t xml:space="preserve">inally a connection was made.  A simulation was created which has experiences of home buying, construction, paying taxes and utilities, and keeping you in the black by having a job.  I quickly made contact with the </w:t>
      </w:r>
      <w:r>
        <w:rPr>
          <w:rFonts w:ascii="Times New Roman" w:hAnsi="Times New Roman" w:cs="Times New Roman"/>
          <w:sz w:val="24"/>
          <w:szCs w:val="24"/>
        </w:rPr>
        <w:t>creators</w:t>
      </w:r>
      <w:r w:rsidRPr="007D2E6D">
        <w:rPr>
          <w:rFonts w:ascii="Times New Roman" w:hAnsi="Times New Roman" w:cs="Times New Roman"/>
          <w:sz w:val="24"/>
          <w:szCs w:val="24"/>
        </w:rPr>
        <w:t xml:space="preserve">, </w:t>
      </w:r>
      <w:r>
        <w:rPr>
          <w:rFonts w:ascii="Times New Roman" w:hAnsi="Times New Roman" w:cs="Times New Roman"/>
          <w:sz w:val="24"/>
          <w:szCs w:val="24"/>
        </w:rPr>
        <w:t>demanded</w:t>
      </w:r>
      <w:r w:rsidRPr="007D2E6D">
        <w:rPr>
          <w:rFonts w:ascii="Times New Roman" w:hAnsi="Times New Roman" w:cs="Times New Roman"/>
          <w:sz w:val="24"/>
          <w:szCs w:val="24"/>
        </w:rPr>
        <w:t xml:space="preserve"> the IT personal at my school to make the program work, and engaged my students immediately.  This program was so successful</w:t>
      </w:r>
      <w:r>
        <w:rPr>
          <w:rFonts w:ascii="Times New Roman" w:hAnsi="Times New Roman" w:cs="Times New Roman"/>
          <w:sz w:val="24"/>
          <w:szCs w:val="24"/>
        </w:rPr>
        <w:t xml:space="preserve"> and a bonus to my curriculum</w:t>
      </w:r>
      <w:r w:rsidR="00615DF2">
        <w:rPr>
          <w:rFonts w:ascii="Times New Roman" w:hAnsi="Times New Roman" w:cs="Times New Roman"/>
          <w:sz w:val="24"/>
          <w:szCs w:val="24"/>
        </w:rPr>
        <w:t>,</w:t>
      </w:r>
      <w:r>
        <w:rPr>
          <w:rFonts w:ascii="Times New Roman" w:hAnsi="Times New Roman" w:cs="Times New Roman"/>
          <w:sz w:val="24"/>
          <w:szCs w:val="24"/>
        </w:rPr>
        <w:t xml:space="preserve"> I began encouraging other educators to explore virtual environments.  This led me to present my program at regional and international conferences. </w:t>
      </w:r>
      <w:r w:rsidRPr="007D2E6D">
        <w:rPr>
          <w:rFonts w:ascii="Times New Roman" w:hAnsi="Times New Roman" w:cs="Times New Roman"/>
          <w:sz w:val="24"/>
          <w:szCs w:val="24"/>
        </w:rPr>
        <w:t xml:space="preserve"> I met one of the creators of the virtual environment, </w:t>
      </w:r>
      <w:r w:rsidR="00615DF2">
        <w:rPr>
          <w:rFonts w:ascii="Times New Roman" w:hAnsi="Times New Roman" w:cs="Times New Roman"/>
          <w:sz w:val="24"/>
          <w:szCs w:val="24"/>
        </w:rPr>
        <w:t xml:space="preserve">insisted they </w:t>
      </w:r>
      <w:r w:rsidRPr="007D2E6D">
        <w:rPr>
          <w:rFonts w:ascii="Times New Roman" w:hAnsi="Times New Roman" w:cs="Times New Roman"/>
          <w:sz w:val="24"/>
          <w:szCs w:val="24"/>
        </w:rPr>
        <w:t>come to a conference</w:t>
      </w:r>
      <w:r>
        <w:rPr>
          <w:rFonts w:ascii="Times New Roman" w:hAnsi="Times New Roman" w:cs="Times New Roman"/>
          <w:sz w:val="24"/>
          <w:szCs w:val="24"/>
        </w:rPr>
        <w:t xml:space="preserve"> with me</w:t>
      </w:r>
      <w:r w:rsidRPr="007D2E6D">
        <w:rPr>
          <w:rFonts w:ascii="Times New Roman" w:hAnsi="Times New Roman" w:cs="Times New Roman"/>
          <w:sz w:val="24"/>
          <w:szCs w:val="24"/>
        </w:rPr>
        <w:t xml:space="preserve">, where my students demonstrated the virtual environment to other </w:t>
      </w:r>
      <w:r>
        <w:rPr>
          <w:rFonts w:ascii="Times New Roman" w:hAnsi="Times New Roman" w:cs="Times New Roman"/>
          <w:sz w:val="24"/>
          <w:szCs w:val="24"/>
        </w:rPr>
        <w:t xml:space="preserve">excited </w:t>
      </w:r>
      <w:r w:rsidRPr="007D2E6D">
        <w:rPr>
          <w:rFonts w:ascii="Times New Roman" w:hAnsi="Times New Roman" w:cs="Times New Roman"/>
          <w:sz w:val="24"/>
          <w:szCs w:val="24"/>
        </w:rPr>
        <w:t>educators.</w:t>
      </w:r>
    </w:p>
    <w:p w:rsidR="00E52C7E" w:rsidRDefault="00E52C7E" w:rsidP="00E52C7E">
      <w:pPr>
        <w:spacing w:line="480" w:lineRule="auto"/>
        <w:rPr>
          <w:rFonts w:ascii="Times New Roman" w:hAnsi="Times New Roman" w:cs="Times New Roman"/>
          <w:sz w:val="24"/>
          <w:szCs w:val="24"/>
        </w:rPr>
      </w:pPr>
      <w:r>
        <w:rPr>
          <w:rFonts w:ascii="Times New Roman" w:hAnsi="Times New Roman" w:cs="Times New Roman"/>
          <w:sz w:val="24"/>
          <w:szCs w:val="24"/>
        </w:rPr>
        <w:tab/>
      </w:r>
      <w:r w:rsidRPr="007D2E6D">
        <w:rPr>
          <w:rFonts w:ascii="Times New Roman" w:hAnsi="Times New Roman" w:cs="Times New Roman"/>
          <w:sz w:val="24"/>
          <w:szCs w:val="24"/>
        </w:rPr>
        <w:t xml:space="preserve">In looking back at the recent financial problems, I believe more than ever students need to walk out high school </w:t>
      </w:r>
      <w:r>
        <w:rPr>
          <w:rFonts w:ascii="Times New Roman" w:hAnsi="Times New Roman" w:cs="Times New Roman"/>
          <w:sz w:val="24"/>
          <w:szCs w:val="24"/>
        </w:rPr>
        <w:t xml:space="preserve">and </w:t>
      </w:r>
      <w:r w:rsidRPr="007D2E6D">
        <w:rPr>
          <w:rFonts w:ascii="Times New Roman" w:hAnsi="Times New Roman" w:cs="Times New Roman"/>
          <w:sz w:val="24"/>
          <w:szCs w:val="24"/>
        </w:rPr>
        <w:t>into to college life with a strong un</w:t>
      </w:r>
      <w:r>
        <w:rPr>
          <w:rFonts w:ascii="Times New Roman" w:hAnsi="Times New Roman" w:cs="Times New Roman"/>
          <w:sz w:val="24"/>
          <w:szCs w:val="24"/>
        </w:rPr>
        <w:t>derstanding of personal finance.</w:t>
      </w:r>
      <w:r w:rsidRPr="007D2E6D">
        <w:rPr>
          <w:rFonts w:ascii="Times New Roman" w:hAnsi="Times New Roman" w:cs="Times New Roman"/>
          <w:sz w:val="24"/>
          <w:szCs w:val="24"/>
        </w:rPr>
        <w:t xml:space="preserve">  </w:t>
      </w:r>
      <w:r>
        <w:rPr>
          <w:rFonts w:ascii="Times New Roman" w:hAnsi="Times New Roman" w:cs="Times New Roman"/>
          <w:sz w:val="24"/>
          <w:szCs w:val="24"/>
        </w:rPr>
        <w:t xml:space="preserve">In the beginning, </w:t>
      </w:r>
      <w:r w:rsidRPr="007D2E6D">
        <w:rPr>
          <w:rFonts w:ascii="Times New Roman" w:hAnsi="Times New Roman" w:cs="Times New Roman"/>
          <w:sz w:val="24"/>
          <w:szCs w:val="24"/>
        </w:rPr>
        <w:t>I had a goal to expose students to basic concepts, but that has grown</w:t>
      </w:r>
      <w:r>
        <w:rPr>
          <w:rFonts w:ascii="Times New Roman" w:hAnsi="Times New Roman" w:cs="Times New Roman"/>
          <w:sz w:val="24"/>
          <w:szCs w:val="24"/>
        </w:rPr>
        <w:t>, b</w:t>
      </w:r>
      <w:r w:rsidRPr="007D2E6D">
        <w:rPr>
          <w:rFonts w:ascii="Times New Roman" w:hAnsi="Times New Roman" w:cs="Times New Roman"/>
          <w:sz w:val="24"/>
          <w:szCs w:val="24"/>
        </w:rPr>
        <w:t>asic is not enough.  Students need experiences to really understand personal finance.  They need to follow and track their money to understand their spending habits.  I believe any education involving personal finance is beneficial.  In my teaching I have had many parents comment: “I wish I had something like this when I was in school.”   My experiences from teaching and my own learning of personal finance has made me a better teacher and better equipped to make sound financial decisions.</w:t>
      </w:r>
      <w:r w:rsidRPr="004A03A4">
        <w:rPr>
          <w:rFonts w:ascii="Times New Roman" w:hAnsi="Times New Roman" w:cs="Times New Roman"/>
          <w:sz w:val="24"/>
          <w:szCs w:val="24"/>
        </w:rPr>
        <w:t xml:space="preserve"> </w:t>
      </w:r>
      <w:r>
        <w:rPr>
          <w:rFonts w:ascii="Times New Roman" w:hAnsi="Times New Roman" w:cs="Times New Roman"/>
          <w:sz w:val="24"/>
          <w:szCs w:val="24"/>
        </w:rPr>
        <w:t xml:space="preserve">As a teacher, I wanted my students to be prepared in learning about personal finance, and as a researcher </w:t>
      </w:r>
      <w:r w:rsidRPr="007D2E6D">
        <w:rPr>
          <w:rFonts w:ascii="Times New Roman" w:hAnsi="Times New Roman" w:cs="Times New Roman"/>
          <w:sz w:val="24"/>
          <w:szCs w:val="24"/>
        </w:rPr>
        <w:t>I want to know if having experiences with</w:t>
      </w:r>
      <w:r>
        <w:rPr>
          <w:rFonts w:ascii="Times New Roman" w:hAnsi="Times New Roman" w:cs="Times New Roman"/>
          <w:sz w:val="24"/>
          <w:szCs w:val="24"/>
        </w:rPr>
        <w:t xml:space="preserve"> a virtual environment is </w:t>
      </w:r>
      <w:r w:rsidRPr="007D2E6D">
        <w:rPr>
          <w:rFonts w:ascii="Times New Roman" w:hAnsi="Times New Roman" w:cs="Times New Roman"/>
          <w:sz w:val="24"/>
          <w:szCs w:val="24"/>
        </w:rPr>
        <w:t>beneficial</w:t>
      </w:r>
      <w:r>
        <w:rPr>
          <w:rFonts w:ascii="Times New Roman" w:hAnsi="Times New Roman" w:cs="Times New Roman"/>
          <w:sz w:val="24"/>
          <w:szCs w:val="24"/>
        </w:rPr>
        <w:t xml:space="preserve">.  </w:t>
      </w:r>
    </w:p>
    <w:p w:rsidR="00E52C7E" w:rsidRPr="007D2E6D" w:rsidRDefault="00E52C7E" w:rsidP="00E52C7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Through my research, I hope to give a positive voice to the validity of using simulations and virtual environments in teaching high school.  The difficulty in this task is getting others to </w:t>
      </w:r>
      <w:r>
        <w:rPr>
          <w:rFonts w:ascii="Times New Roman" w:hAnsi="Times New Roman" w:cs="Times New Roman"/>
          <w:sz w:val="24"/>
          <w:szCs w:val="24"/>
        </w:rPr>
        <w:lastRenderedPageBreak/>
        <w:t>understand, “Why do they get to play games in this room?”  This bias has becomes the greatest obstacle when trying to explain the operations of a virtual program or simulation.  The quick demoting of an interactive thought provoking classroom activity to simple underrated video game play takes the wind out of any sail.  Through this process my research questions have evolved to:</w:t>
      </w:r>
    </w:p>
    <w:p w:rsidR="00E52C7E" w:rsidRDefault="00E52C7E" w:rsidP="00E52C7E">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right="-360"/>
        <w:rPr>
          <w:rFonts w:ascii="Times New Roman" w:hAnsi="Times New Roman" w:cs="Times New Roman"/>
          <w:sz w:val="24"/>
          <w:szCs w:val="24"/>
        </w:rPr>
      </w:pPr>
      <w:r>
        <w:rPr>
          <w:rFonts w:ascii="Times New Roman" w:hAnsi="Times New Roman" w:cs="Times New Roman"/>
          <w:sz w:val="24"/>
          <w:szCs w:val="24"/>
        </w:rPr>
        <w:t>Do these high school students find educational value using virtual environments?</w:t>
      </w:r>
    </w:p>
    <w:p w:rsidR="00E52C7E" w:rsidRPr="007D2E6D" w:rsidRDefault="00E52C7E" w:rsidP="00E52C7E">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right="-360"/>
        <w:rPr>
          <w:rFonts w:ascii="Times New Roman" w:hAnsi="Times New Roman" w:cs="Times New Roman"/>
          <w:sz w:val="24"/>
          <w:szCs w:val="24"/>
        </w:rPr>
      </w:pPr>
      <w:r>
        <w:rPr>
          <w:rFonts w:ascii="Times New Roman" w:hAnsi="Times New Roman" w:cs="Times New Roman"/>
          <w:sz w:val="24"/>
          <w:szCs w:val="24"/>
        </w:rPr>
        <w:t>Do</w:t>
      </w:r>
      <w:r w:rsidRPr="007D2E6D">
        <w:rPr>
          <w:rFonts w:ascii="Times New Roman" w:hAnsi="Times New Roman" w:cs="Times New Roman"/>
          <w:sz w:val="24"/>
          <w:szCs w:val="24"/>
        </w:rPr>
        <w:t xml:space="preserve"> the experience</w:t>
      </w:r>
      <w:r>
        <w:rPr>
          <w:rFonts w:ascii="Times New Roman" w:hAnsi="Times New Roman" w:cs="Times New Roman"/>
          <w:sz w:val="24"/>
          <w:szCs w:val="24"/>
        </w:rPr>
        <w:t>s</w:t>
      </w:r>
      <w:r w:rsidRPr="007D2E6D">
        <w:rPr>
          <w:rFonts w:ascii="Times New Roman" w:hAnsi="Times New Roman" w:cs="Times New Roman"/>
          <w:sz w:val="24"/>
          <w:szCs w:val="24"/>
        </w:rPr>
        <w:t xml:space="preserve"> of a virtual environment lesson the fears one might have about their finances?</w:t>
      </w:r>
    </w:p>
    <w:p w:rsidR="00E52C7E" w:rsidRPr="007D2E6D" w:rsidRDefault="00E52C7E" w:rsidP="00E52C7E">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right="-360"/>
        <w:rPr>
          <w:rFonts w:ascii="Times New Roman" w:hAnsi="Times New Roman" w:cs="Times New Roman"/>
          <w:sz w:val="24"/>
          <w:szCs w:val="24"/>
        </w:rPr>
      </w:pPr>
      <w:r w:rsidRPr="007D2E6D">
        <w:rPr>
          <w:rFonts w:ascii="Times New Roman" w:hAnsi="Times New Roman" w:cs="Times New Roman"/>
          <w:sz w:val="24"/>
          <w:szCs w:val="24"/>
        </w:rPr>
        <w:t>What connections</w:t>
      </w:r>
      <w:r>
        <w:rPr>
          <w:rFonts w:ascii="Times New Roman" w:hAnsi="Times New Roman" w:cs="Times New Roman"/>
          <w:sz w:val="24"/>
          <w:szCs w:val="24"/>
        </w:rPr>
        <w:t>,</w:t>
      </w:r>
      <w:r w:rsidRPr="007D2E6D">
        <w:rPr>
          <w:rFonts w:ascii="Times New Roman" w:hAnsi="Times New Roman" w:cs="Times New Roman"/>
          <w:sz w:val="24"/>
          <w:szCs w:val="24"/>
        </w:rPr>
        <w:t xml:space="preserve"> </w:t>
      </w:r>
      <w:r>
        <w:rPr>
          <w:rFonts w:ascii="Times New Roman" w:hAnsi="Times New Roman" w:cs="Times New Roman"/>
          <w:sz w:val="24"/>
          <w:szCs w:val="24"/>
        </w:rPr>
        <w:t xml:space="preserve">if any, </w:t>
      </w:r>
      <w:r w:rsidRPr="007D2E6D">
        <w:rPr>
          <w:rFonts w:ascii="Times New Roman" w:hAnsi="Times New Roman" w:cs="Times New Roman"/>
          <w:sz w:val="24"/>
          <w:szCs w:val="24"/>
        </w:rPr>
        <w:t xml:space="preserve">do </w:t>
      </w:r>
      <w:r w:rsidR="00A95F5D">
        <w:rPr>
          <w:rFonts w:ascii="Times New Roman" w:hAnsi="Times New Roman" w:cs="Times New Roman"/>
          <w:sz w:val="24"/>
          <w:szCs w:val="24"/>
        </w:rPr>
        <w:t xml:space="preserve">these </w:t>
      </w:r>
      <w:r w:rsidRPr="007D2E6D">
        <w:rPr>
          <w:rFonts w:ascii="Times New Roman" w:hAnsi="Times New Roman" w:cs="Times New Roman"/>
          <w:sz w:val="24"/>
          <w:szCs w:val="24"/>
        </w:rPr>
        <w:t>students make to real life personal finance situations</w:t>
      </w:r>
      <w:r>
        <w:rPr>
          <w:rFonts w:ascii="Times New Roman" w:hAnsi="Times New Roman" w:cs="Times New Roman"/>
          <w:sz w:val="24"/>
          <w:szCs w:val="24"/>
        </w:rPr>
        <w:t>?</w:t>
      </w:r>
    </w:p>
    <w:p w:rsidR="00E52C7E" w:rsidRPr="007D2E6D" w:rsidRDefault="00E52C7E" w:rsidP="00E52C7E">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right="-360"/>
        <w:rPr>
          <w:rFonts w:ascii="Times New Roman" w:hAnsi="Times New Roman" w:cs="Times New Roman"/>
          <w:sz w:val="24"/>
          <w:szCs w:val="24"/>
        </w:rPr>
      </w:pPr>
      <w:r w:rsidRPr="007D2E6D">
        <w:rPr>
          <w:rFonts w:ascii="Times New Roman" w:hAnsi="Times New Roman" w:cs="Times New Roman"/>
          <w:sz w:val="24"/>
          <w:szCs w:val="24"/>
        </w:rPr>
        <w:t>Are students who used a virtual environment more successful with their personal finance?</w:t>
      </w:r>
    </w:p>
    <w:p w:rsidR="0059372D" w:rsidRDefault="0059372D" w:rsidP="00E52C7E">
      <w:pPr>
        <w:spacing w:line="480" w:lineRule="auto"/>
        <w:rPr>
          <w:rFonts w:ascii="Times New Roman" w:hAnsi="Times New Roman" w:cs="Times New Roman"/>
          <w:sz w:val="24"/>
          <w:szCs w:val="24"/>
        </w:rPr>
      </w:pPr>
      <w:r>
        <w:rPr>
          <w:rFonts w:ascii="Times New Roman" w:hAnsi="Times New Roman" w:cs="Times New Roman"/>
          <w:sz w:val="24"/>
          <w:szCs w:val="24"/>
        </w:rPr>
        <w:tab/>
      </w:r>
      <w:r w:rsidR="00121115">
        <w:rPr>
          <w:rFonts w:ascii="Times New Roman" w:hAnsi="Times New Roman" w:cs="Times New Roman"/>
          <w:sz w:val="24"/>
          <w:szCs w:val="24"/>
        </w:rPr>
        <w:t xml:space="preserve">The use of virtual environments is already expanding at the elementary grade levels.  Worlds such as Quest Atlantis, River City and Secret Builders, are being used daily in classrooms across the continents.  Colleges are using Second Life, and the Reaction Grid to host virtual classes at their in-world Universities.  The students are expected to collaborate and communicate in world and related their experiences verbally in face to face sessions and through discussions on message boards.  </w:t>
      </w:r>
      <w:r>
        <w:rPr>
          <w:rFonts w:ascii="Times New Roman" w:hAnsi="Times New Roman" w:cs="Times New Roman"/>
          <w:sz w:val="24"/>
          <w:szCs w:val="24"/>
        </w:rPr>
        <w:t xml:space="preserve">In my research many studies have been done on the benefits of using virtual environments in elementary and college educational settings, specifically cooperative learning, reasoning and retention of material.  In focusing on high school age students there is little research with regard to VE and their learning. </w:t>
      </w:r>
    </w:p>
    <w:p w:rsidR="009931E4" w:rsidRDefault="009931E4" w:rsidP="00E52C7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firmly believe that given the technological advanced attitudes of teen agers and their </w:t>
      </w:r>
      <w:r w:rsidR="00FA227A">
        <w:rPr>
          <w:rFonts w:ascii="Times New Roman" w:hAnsi="Times New Roman" w:cs="Times New Roman"/>
          <w:sz w:val="24"/>
          <w:szCs w:val="24"/>
        </w:rPr>
        <w:t>innate</w:t>
      </w:r>
      <w:r>
        <w:rPr>
          <w:rFonts w:ascii="Times New Roman" w:hAnsi="Times New Roman" w:cs="Times New Roman"/>
          <w:sz w:val="24"/>
          <w:szCs w:val="24"/>
        </w:rPr>
        <w:t xml:space="preserve"> ability to use</w:t>
      </w:r>
      <w:r w:rsidR="00FA227A">
        <w:rPr>
          <w:rFonts w:ascii="Times New Roman" w:hAnsi="Times New Roman" w:cs="Times New Roman"/>
          <w:sz w:val="24"/>
          <w:szCs w:val="24"/>
        </w:rPr>
        <w:t xml:space="preserve"> technology, using a VE will</w:t>
      </w:r>
      <w:r w:rsidR="00121115">
        <w:rPr>
          <w:rFonts w:ascii="Times New Roman" w:hAnsi="Times New Roman" w:cs="Times New Roman"/>
          <w:sz w:val="24"/>
          <w:szCs w:val="24"/>
        </w:rPr>
        <w:t>,</w:t>
      </w:r>
      <w:r w:rsidR="00FA227A">
        <w:rPr>
          <w:rFonts w:ascii="Times New Roman" w:hAnsi="Times New Roman" w:cs="Times New Roman"/>
          <w:sz w:val="24"/>
          <w:szCs w:val="24"/>
        </w:rPr>
        <w:t xml:space="preserve"> as previous studies have shown</w:t>
      </w:r>
      <w:r w:rsidR="00121115">
        <w:rPr>
          <w:rFonts w:ascii="Times New Roman" w:hAnsi="Times New Roman" w:cs="Times New Roman"/>
          <w:sz w:val="24"/>
          <w:szCs w:val="24"/>
        </w:rPr>
        <w:t>,</w:t>
      </w:r>
      <w:r w:rsidR="00FA227A">
        <w:rPr>
          <w:rFonts w:ascii="Times New Roman" w:hAnsi="Times New Roman" w:cs="Times New Roman"/>
          <w:sz w:val="24"/>
          <w:szCs w:val="24"/>
        </w:rPr>
        <w:t xml:space="preserve"> advance their learning.  I expect to see similar instances in cooperative learning, reasoning skills and retention </w:t>
      </w:r>
      <w:r w:rsidR="00FA227A">
        <w:rPr>
          <w:rFonts w:ascii="Times New Roman" w:hAnsi="Times New Roman" w:cs="Times New Roman"/>
          <w:sz w:val="24"/>
          <w:szCs w:val="24"/>
        </w:rPr>
        <w:lastRenderedPageBreak/>
        <w:t xml:space="preserve">of material as was demonstrated in other studies. I am influenced by the results of these studies but hope to find a distinction between the age groups.  I believe high school aged students will be a more difficult audience and </w:t>
      </w:r>
      <w:r w:rsidR="00121115">
        <w:rPr>
          <w:rFonts w:ascii="Times New Roman" w:hAnsi="Times New Roman" w:cs="Times New Roman"/>
          <w:sz w:val="24"/>
          <w:szCs w:val="24"/>
        </w:rPr>
        <w:t xml:space="preserve">I </w:t>
      </w:r>
      <w:r w:rsidR="00FA227A">
        <w:rPr>
          <w:rFonts w:ascii="Times New Roman" w:hAnsi="Times New Roman" w:cs="Times New Roman"/>
          <w:sz w:val="24"/>
          <w:szCs w:val="24"/>
        </w:rPr>
        <w:t>am interested in their perceptions.</w:t>
      </w:r>
    </w:p>
    <w:p w:rsidR="00E52C7E" w:rsidRDefault="00E52C7E" w:rsidP="00E52C7E">
      <w:pPr>
        <w:spacing w:line="480" w:lineRule="auto"/>
        <w:rPr>
          <w:rFonts w:ascii="Times New Roman" w:hAnsi="Times New Roman" w:cs="Times New Roman"/>
          <w:sz w:val="24"/>
          <w:szCs w:val="24"/>
        </w:rPr>
      </w:pPr>
      <w:r w:rsidRPr="007D2E6D">
        <w:rPr>
          <w:rFonts w:ascii="Times New Roman" w:hAnsi="Times New Roman" w:cs="Times New Roman"/>
          <w:sz w:val="24"/>
          <w:szCs w:val="24"/>
        </w:rPr>
        <w:tab/>
      </w:r>
      <w:r w:rsidR="00121115">
        <w:rPr>
          <w:rFonts w:ascii="Times New Roman" w:hAnsi="Times New Roman" w:cs="Times New Roman"/>
          <w:sz w:val="24"/>
          <w:szCs w:val="24"/>
        </w:rPr>
        <w:t xml:space="preserve">I believe a benefit of this study will encourage states to require personal finance courses for graduation.  </w:t>
      </w:r>
      <w:r>
        <w:rPr>
          <w:rFonts w:ascii="Times New Roman" w:hAnsi="Times New Roman" w:cs="Times New Roman"/>
          <w:sz w:val="24"/>
          <w:szCs w:val="24"/>
        </w:rPr>
        <w:t>Presently</w:t>
      </w:r>
      <w:r w:rsidR="0059372D">
        <w:rPr>
          <w:rFonts w:ascii="Times New Roman" w:hAnsi="Times New Roman" w:cs="Times New Roman"/>
          <w:sz w:val="24"/>
          <w:szCs w:val="24"/>
        </w:rPr>
        <w:t>,</w:t>
      </w:r>
      <w:r>
        <w:rPr>
          <w:rFonts w:ascii="Times New Roman" w:hAnsi="Times New Roman" w:cs="Times New Roman"/>
          <w:sz w:val="24"/>
          <w:szCs w:val="24"/>
        </w:rPr>
        <w:t xml:space="preserve"> only a handful of states require any form of financial education for graduation. </w:t>
      </w:r>
      <w:r w:rsidR="00121115">
        <w:rPr>
          <w:rFonts w:ascii="Times New Roman" w:hAnsi="Times New Roman" w:cs="Times New Roman"/>
          <w:sz w:val="24"/>
          <w:szCs w:val="24"/>
        </w:rPr>
        <w:t xml:space="preserve"> </w:t>
      </w:r>
      <w:r>
        <w:rPr>
          <w:rFonts w:ascii="Times New Roman" w:hAnsi="Times New Roman" w:cs="Times New Roman"/>
          <w:sz w:val="24"/>
          <w:szCs w:val="24"/>
        </w:rPr>
        <w:t xml:space="preserve">Because of the house and credit crash many states have scrambled to throw curriculum together for some form of financial education.  </w:t>
      </w:r>
      <w:r w:rsidR="00121115">
        <w:rPr>
          <w:rFonts w:ascii="Times New Roman" w:hAnsi="Times New Roman" w:cs="Times New Roman"/>
          <w:sz w:val="24"/>
          <w:szCs w:val="24"/>
        </w:rPr>
        <w:t xml:space="preserve">I hope to provide evidence </w:t>
      </w:r>
      <w:r>
        <w:rPr>
          <w:rFonts w:ascii="Times New Roman" w:hAnsi="Times New Roman" w:cs="Times New Roman"/>
          <w:sz w:val="24"/>
          <w:szCs w:val="24"/>
        </w:rPr>
        <w:t xml:space="preserve">that virtual environments will be useful in understanding </w:t>
      </w:r>
      <w:r w:rsidR="00121115">
        <w:rPr>
          <w:rFonts w:ascii="Times New Roman" w:hAnsi="Times New Roman" w:cs="Times New Roman"/>
          <w:sz w:val="24"/>
          <w:szCs w:val="24"/>
        </w:rPr>
        <w:t xml:space="preserve">and retention of financial </w:t>
      </w:r>
      <w:r>
        <w:rPr>
          <w:rFonts w:ascii="Times New Roman" w:hAnsi="Times New Roman" w:cs="Times New Roman"/>
          <w:sz w:val="24"/>
          <w:szCs w:val="24"/>
        </w:rPr>
        <w:t xml:space="preserve">concepts. </w:t>
      </w:r>
    </w:p>
    <w:p w:rsidR="00E52C7E" w:rsidRDefault="00E52C7E" w:rsidP="00E52C7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research interest for me is the availability of virtual environments for high school users. Through early research I discovered only one such environment geared toward high school students, but dozens of simulations, many targeting the topic of personal finance.  From recent financial troubles in the US and the world markets, these simulations and activities have grown in usage exponentially.  Stagecoach Island is the virtual environment which supports learning personal finance and my goal in expanding the research in virtual environments.  It is my </w:t>
      </w:r>
      <w:r w:rsidR="00121115">
        <w:rPr>
          <w:rFonts w:ascii="Times New Roman" w:hAnsi="Times New Roman" w:cs="Times New Roman"/>
          <w:sz w:val="24"/>
          <w:szCs w:val="24"/>
        </w:rPr>
        <w:t>research goal</w:t>
      </w:r>
      <w:r>
        <w:rPr>
          <w:rFonts w:ascii="Times New Roman" w:hAnsi="Times New Roman" w:cs="Times New Roman"/>
          <w:sz w:val="24"/>
          <w:szCs w:val="24"/>
        </w:rPr>
        <w:t xml:space="preserve"> to run a pilot study using Stagecoach Island as the anchor in a personal finance curriculum to enhance the education of high school students.  </w:t>
      </w:r>
    </w:p>
    <w:p w:rsidR="00E52C7E" w:rsidRDefault="00E52C7E" w:rsidP="00E52C7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With the increase of computer use in the classroom, many instructors look to enhance their courses with simulations and activities which help students learn and recall concepts.  As schools compete with the requirements of a high-tech online world, games and simulations, both the use and creation of, will be important factors in a student’s high school career.  It is my role as a researcher to gain legitimacy to the use of these excellent tools for education. </w:t>
      </w:r>
    </w:p>
    <w:p w:rsidR="0048569B" w:rsidRDefault="0094553B" w:rsidP="00E52C7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In transitioning to the actual project for this class I had to carefully look at my setting.  As this was “my backyard” I wanted to ensure a smooth transition from practitioner to researcher.  </w:t>
      </w:r>
      <w:r w:rsidR="009D625B">
        <w:rPr>
          <w:rFonts w:ascii="Times New Roman" w:hAnsi="Times New Roman" w:cs="Times New Roman"/>
          <w:sz w:val="24"/>
          <w:szCs w:val="24"/>
        </w:rPr>
        <w:t xml:space="preserve">I chose this setting out of convenience as an employee of the school and I had a pool of participants with easy access to each of them.  </w:t>
      </w:r>
      <w:r>
        <w:rPr>
          <w:rFonts w:ascii="Times New Roman" w:hAnsi="Times New Roman" w:cs="Times New Roman"/>
          <w:sz w:val="24"/>
          <w:szCs w:val="24"/>
        </w:rPr>
        <w:t xml:space="preserve">I identified my gate keepers and approached them in an appropriate chain of command.  My administration granted their approval and I sent permission forms to prospective students.  I was able to interview 6 students for 30 minutes </w:t>
      </w:r>
      <w:r w:rsidR="004652C6">
        <w:rPr>
          <w:rFonts w:ascii="Times New Roman" w:hAnsi="Times New Roman" w:cs="Times New Roman"/>
          <w:sz w:val="24"/>
          <w:szCs w:val="24"/>
        </w:rPr>
        <w:t>apiece</w:t>
      </w:r>
      <w:r>
        <w:rPr>
          <w:rFonts w:ascii="Times New Roman" w:hAnsi="Times New Roman" w:cs="Times New Roman"/>
          <w:sz w:val="24"/>
          <w:szCs w:val="24"/>
        </w:rPr>
        <w:t>.</w:t>
      </w:r>
      <w:r w:rsidR="004652C6">
        <w:rPr>
          <w:rFonts w:ascii="Times New Roman" w:hAnsi="Times New Roman" w:cs="Times New Roman"/>
          <w:sz w:val="24"/>
          <w:szCs w:val="24"/>
        </w:rPr>
        <w:t xml:space="preserve">  During the week of November 1</w:t>
      </w:r>
      <w:r w:rsidR="004652C6" w:rsidRPr="004652C6">
        <w:rPr>
          <w:rFonts w:ascii="Times New Roman" w:hAnsi="Times New Roman" w:cs="Times New Roman"/>
          <w:sz w:val="24"/>
          <w:szCs w:val="24"/>
          <w:vertAlign w:val="superscript"/>
        </w:rPr>
        <w:t>st</w:t>
      </w:r>
      <w:r w:rsidR="004652C6">
        <w:rPr>
          <w:rFonts w:ascii="Times New Roman" w:hAnsi="Times New Roman" w:cs="Times New Roman"/>
          <w:sz w:val="24"/>
          <w:szCs w:val="24"/>
        </w:rPr>
        <w:t xml:space="preserve"> to the 10</w:t>
      </w:r>
      <w:r w:rsidR="004652C6" w:rsidRPr="004652C6">
        <w:rPr>
          <w:rFonts w:ascii="Times New Roman" w:hAnsi="Times New Roman" w:cs="Times New Roman"/>
          <w:sz w:val="24"/>
          <w:szCs w:val="24"/>
          <w:vertAlign w:val="superscript"/>
        </w:rPr>
        <w:t>th</w:t>
      </w:r>
      <w:r w:rsidR="004652C6">
        <w:rPr>
          <w:rFonts w:ascii="Times New Roman" w:hAnsi="Times New Roman" w:cs="Times New Roman"/>
          <w:sz w:val="24"/>
          <w:szCs w:val="24"/>
        </w:rPr>
        <w:t xml:space="preserve">, I recorded conversations via a tablet computer and transcribed the conversation into a word processor. </w:t>
      </w:r>
      <w:r>
        <w:rPr>
          <w:rFonts w:ascii="Times New Roman" w:hAnsi="Times New Roman" w:cs="Times New Roman"/>
          <w:sz w:val="24"/>
          <w:szCs w:val="24"/>
        </w:rPr>
        <w:t xml:space="preserve">  </w:t>
      </w:r>
      <w:r w:rsidR="005D0CA9">
        <w:rPr>
          <w:rFonts w:ascii="Times New Roman" w:hAnsi="Times New Roman" w:cs="Times New Roman"/>
          <w:sz w:val="24"/>
          <w:szCs w:val="24"/>
        </w:rPr>
        <w:t>I was very concerned initially as all of these students had not used the program or seen any material for over a year</w:t>
      </w:r>
      <w:r w:rsidR="004652C6">
        <w:rPr>
          <w:rFonts w:ascii="Times New Roman" w:hAnsi="Times New Roman" w:cs="Times New Roman"/>
          <w:sz w:val="24"/>
          <w:szCs w:val="24"/>
        </w:rPr>
        <w:t xml:space="preserve"> and was very interested on what the students remembered and what were their perceptions of learning</w:t>
      </w:r>
      <w:r w:rsidR="005D0CA9">
        <w:rPr>
          <w:rFonts w:ascii="Times New Roman" w:hAnsi="Times New Roman" w:cs="Times New Roman"/>
          <w:sz w:val="24"/>
          <w:szCs w:val="24"/>
        </w:rPr>
        <w:t xml:space="preserve">.  </w:t>
      </w:r>
      <w:r>
        <w:rPr>
          <w:rFonts w:ascii="Times New Roman" w:hAnsi="Times New Roman" w:cs="Times New Roman"/>
          <w:sz w:val="24"/>
          <w:szCs w:val="24"/>
        </w:rPr>
        <w:t>From my memos I have the following information:</w:t>
      </w:r>
      <w:r w:rsidR="0048569B">
        <w:rPr>
          <w:rFonts w:ascii="Times New Roman" w:hAnsi="Times New Roman" w:cs="Times New Roman"/>
          <w:sz w:val="24"/>
          <w:szCs w:val="24"/>
        </w:rPr>
        <w:t xml:space="preserve"> </w:t>
      </w:r>
    </w:p>
    <w:p w:rsidR="0048569B" w:rsidRDefault="0048569B" w:rsidP="0048569B">
      <w:pPr>
        <w:pStyle w:val="ListParagraph"/>
        <w:numPr>
          <w:ilvl w:val="0"/>
          <w:numId w:val="4"/>
        </w:numPr>
        <w:spacing w:line="480" w:lineRule="auto"/>
        <w:rPr>
          <w:rFonts w:ascii="Times New Roman" w:hAnsi="Times New Roman" w:cs="Times New Roman"/>
          <w:sz w:val="24"/>
          <w:szCs w:val="24"/>
        </w:rPr>
      </w:pPr>
      <w:r w:rsidRPr="0048569B">
        <w:rPr>
          <w:rFonts w:ascii="Times New Roman" w:hAnsi="Times New Roman" w:cs="Times New Roman"/>
          <w:sz w:val="24"/>
          <w:szCs w:val="24"/>
        </w:rPr>
        <w:t xml:space="preserve">AM </w:t>
      </w:r>
      <w:r>
        <w:rPr>
          <w:rFonts w:ascii="Times New Roman" w:hAnsi="Times New Roman" w:cs="Times New Roman"/>
          <w:sz w:val="24"/>
          <w:szCs w:val="24"/>
        </w:rPr>
        <w:t xml:space="preserve">-an African-American male 15 years of age.  He is at the top of my interview list because he has used both River City and Stage Coach Island, one only real issue is his presently a student of mine. </w:t>
      </w:r>
      <w:r w:rsidR="00DC43A6">
        <w:rPr>
          <w:rFonts w:ascii="Times New Roman" w:hAnsi="Times New Roman" w:cs="Times New Roman"/>
          <w:sz w:val="24"/>
          <w:szCs w:val="24"/>
        </w:rPr>
        <w:t>Permission formed given and returned signed.</w:t>
      </w:r>
    </w:p>
    <w:p w:rsidR="0094553B" w:rsidRDefault="0048569B" w:rsidP="0048569B">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 DP – and AA Male</w:t>
      </w:r>
      <w:r w:rsidR="00DC43A6">
        <w:rPr>
          <w:rFonts w:ascii="Times New Roman" w:hAnsi="Times New Roman" w:cs="Times New Roman"/>
          <w:sz w:val="24"/>
          <w:szCs w:val="24"/>
        </w:rPr>
        <w:t>, 18 OY, was very hesitant at first but was the student who attended conference with me in 2009 and I really wanted his input.  Permission formed given and returned signed and no teacher/student relationship.</w:t>
      </w:r>
    </w:p>
    <w:p w:rsidR="00DC43A6" w:rsidRDefault="00DC43A6" w:rsidP="0048569B">
      <w:pPr>
        <w:pStyle w:val="ListParagraph"/>
        <w:numPr>
          <w:ilvl w:val="0"/>
          <w:numId w:val="4"/>
        </w:numPr>
        <w:spacing w:line="480" w:lineRule="auto"/>
        <w:rPr>
          <w:rFonts w:ascii="Times New Roman" w:hAnsi="Times New Roman" w:cs="Times New Roman"/>
          <w:sz w:val="24"/>
          <w:szCs w:val="24"/>
        </w:rPr>
      </w:pPr>
      <w:r w:rsidRPr="00DC43A6">
        <w:rPr>
          <w:rFonts w:ascii="Times New Roman" w:hAnsi="Times New Roman" w:cs="Times New Roman"/>
          <w:sz w:val="24"/>
          <w:szCs w:val="24"/>
        </w:rPr>
        <w:t xml:space="preserve">RS – 17 YO AA Female, who I initially did not ask, but was informed of the study by others and came to me and asked to participate.  </w:t>
      </w:r>
      <w:r>
        <w:rPr>
          <w:rFonts w:ascii="Times New Roman" w:hAnsi="Times New Roman" w:cs="Times New Roman"/>
          <w:sz w:val="24"/>
          <w:szCs w:val="24"/>
        </w:rPr>
        <w:t>Permission formed given and returned signed and no teacher/student relationship.</w:t>
      </w:r>
    </w:p>
    <w:p w:rsidR="00DC43A6" w:rsidRDefault="00DC43A6" w:rsidP="0048569B">
      <w:pPr>
        <w:pStyle w:val="ListParagraph"/>
        <w:numPr>
          <w:ilvl w:val="0"/>
          <w:numId w:val="4"/>
        </w:numPr>
        <w:spacing w:line="480" w:lineRule="auto"/>
        <w:rPr>
          <w:rFonts w:ascii="Times New Roman" w:hAnsi="Times New Roman" w:cs="Times New Roman"/>
          <w:sz w:val="24"/>
          <w:szCs w:val="24"/>
        </w:rPr>
      </w:pPr>
      <w:r w:rsidRPr="00DC43A6">
        <w:rPr>
          <w:rFonts w:ascii="Times New Roman" w:hAnsi="Times New Roman" w:cs="Times New Roman"/>
          <w:sz w:val="24"/>
          <w:szCs w:val="24"/>
        </w:rPr>
        <w:lastRenderedPageBreak/>
        <w:t xml:space="preserve">LD – 18YO, W Female, whom is very shy, I asked and was very interested in helping me out.  </w:t>
      </w:r>
      <w:r>
        <w:rPr>
          <w:rFonts w:ascii="Times New Roman" w:hAnsi="Times New Roman" w:cs="Times New Roman"/>
          <w:sz w:val="24"/>
          <w:szCs w:val="24"/>
        </w:rPr>
        <w:t>Permission formed given and returned signed and no teacher/student relationship.</w:t>
      </w:r>
    </w:p>
    <w:p w:rsidR="00DC43A6" w:rsidRDefault="00DC43A6" w:rsidP="0048569B">
      <w:pPr>
        <w:pStyle w:val="ListParagraph"/>
        <w:numPr>
          <w:ilvl w:val="0"/>
          <w:numId w:val="4"/>
        </w:numPr>
        <w:spacing w:line="480" w:lineRule="auto"/>
        <w:rPr>
          <w:rFonts w:ascii="Times New Roman" w:hAnsi="Times New Roman" w:cs="Times New Roman"/>
          <w:sz w:val="24"/>
          <w:szCs w:val="24"/>
        </w:rPr>
      </w:pPr>
      <w:r w:rsidRPr="00DC43A6">
        <w:rPr>
          <w:rFonts w:ascii="Times New Roman" w:hAnsi="Times New Roman" w:cs="Times New Roman"/>
          <w:sz w:val="24"/>
          <w:szCs w:val="24"/>
        </w:rPr>
        <w:t xml:space="preserve">GC – 19YO W Male </w:t>
      </w:r>
      <w:r>
        <w:rPr>
          <w:rFonts w:ascii="Times New Roman" w:hAnsi="Times New Roman" w:cs="Times New Roman"/>
          <w:sz w:val="24"/>
          <w:szCs w:val="24"/>
        </w:rPr>
        <w:t>Declines initial verbal request to participate later rescinded and joined interview process.  Permission formed given and returned signed and no teacher/student relationship.</w:t>
      </w:r>
    </w:p>
    <w:p w:rsidR="00DC43A6" w:rsidRDefault="00DC43A6" w:rsidP="00DC43A6">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LB – 17 YO W Female.  Accepts invitation gladly and permission formed given and returned signed and no teacher/student relationship.</w:t>
      </w:r>
    </w:p>
    <w:p w:rsidR="004652C6" w:rsidRPr="00DC43A6" w:rsidRDefault="00DC43A6" w:rsidP="00DC43A6">
      <w:pPr>
        <w:spacing w:line="480" w:lineRule="auto"/>
        <w:rPr>
          <w:rFonts w:ascii="Times New Roman" w:hAnsi="Times New Roman" w:cs="Times New Roman"/>
          <w:sz w:val="24"/>
          <w:szCs w:val="24"/>
        </w:rPr>
      </w:pPr>
      <w:r>
        <w:rPr>
          <w:rFonts w:ascii="Times New Roman" w:hAnsi="Times New Roman" w:cs="Times New Roman"/>
          <w:sz w:val="24"/>
          <w:szCs w:val="24"/>
        </w:rPr>
        <w:tab/>
        <w:t>Interviews were conducted at the school during the students 30 minute</w:t>
      </w:r>
      <w:r w:rsidR="00431B26">
        <w:rPr>
          <w:rFonts w:ascii="Times New Roman" w:hAnsi="Times New Roman" w:cs="Times New Roman"/>
          <w:sz w:val="24"/>
          <w:szCs w:val="24"/>
        </w:rPr>
        <w:t xml:space="preserve"> lunch break.  The</w:t>
      </w:r>
      <w:r>
        <w:rPr>
          <w:rFonts w:ascii="Times New Roman" w:hAnsi="Times New Roman" w:cs="Times New Roman"/>
          <w:sz w:val="24"/>
          <w:szCs w:val="24"/>
        </w:rPr>
        <w:t>s</w:t>
      </w:r>
      <w:r w:rsidR="00431B26">
        <w:rPr>
          <w:rFonts w:ascii="Times New Roman" w:hAnsi="Times New Roman" w:cs="Times New Roman"/>
          <w:sz w:val="24"/>
          <w:szCs w:val="24"/>
        </w:rPr>
        <w:t>e</w:t>
      </w:r>
      <w:r>
        <w:rPr>
          <w:rFonts w:ascii="Times New Roman" w:hAnsi="Times New Roman" w:cs="Times New Roman"/>
          <w:sz w:val="24"/>
          <w:szCs w:val="24"/>
        </w:rPr>
        <w:t xml:space="preserve"> interview</w:t>
      </w:r>
      <w:r w:rsidR="00431B26">
        <w:rPr>
          <w:rFonts w:ascii="Times New Roman" w:hAnsi="Times New Roman" w:cs="Times New Roman"/>
          <w:sz w:val="24"/>
          <w:szCs w:val="24"/>
        </w:rPr>
        <w:t>s</w:t>
      </w:r>
      <w:r>
        <w:rPr>
          <w:rFonts w:ascii="Times New Roman" w:hAnsi="Times New Roman" w:cs="Times New Roman"/>
          <w:sz w:val="24"/>
          <w:szCs w:val="24"/>
        </w:rPr>
        <w:t xml:space="preserve"> involved questions which would allow students to describe their experiences in the virtual environment and how it related to personal finance.</w:t>
      </w:r>
      <w:r w:rsidR="006B68CC">
        <w:rPr>
          <w:rFonts w:ascii="Times New Roman" w:hAnsi="Times New Roman" w:cs="Times New Roman"/>
          <w:sz w:val="24"/>
          <w:szCs w:val="24"/>
        </w:rPr>
        <w:t xml:space="preserve"> SEE APENDIX 1.</w:t>
      </w:r>
      <w:r w:rsidR="004652C6">
        <w:rPr>
          <w:rFonts w:ascii="Times New Roman" w:hAnsi="Times New Roman" w:cs="Times New Roman"/>
          <w:sz w:val="24"/>
          <w:szCs w:val="24"/>
        </w:rPr>
        <w:t xml:space="preserve">  I observed the students as they answered questions and made notes after the conversations.  All the students showed much excitement about the program and were very comfortable with me asking the questions.</w:t>
      </w:r>
    </w:p>
    <w:p w:rsidR="00E52C7E" w:rsidRPr="00443E8A" w:rsidRDefault="00E52C7E" w:rsidP="00E52C7E">
      <w:pPr>
        <w:spacing w:line="480" w:lineRule="auto"/>
        <w:rPr>
          <w:rFonts w:ascii="Times New Roman" w:hAnsi="Times New Roman" w:cs="Times New Roman"/>
          <w:sz w:val="24"/>
          <w:szCs w:val="24"/>
        </w:rPr>
      </w:pPr>
      <w:r w:rsidRPr="00443E8A">
        <w:rPr>
          <w:rFonts w:ascii="Times New Roman" w:hAnsi="Times New Roman" w:cs="Times New Roman"/>
          <w:sz w:val="24"/>
          <w:szCs w:val="24"/>
        </w:rPr>
        <w:tab/>
        <w:t>In reviewing the data for my study I have transcribed t</w:t>
      </w:r>
      <w:r w:rsidR="004652C6">
        <w:rPr>
          <w:rFonts w:ascii="Times New Roman" w:hAnsi="Times New Roman" w:cs="Times New Roman"/>
          <w:sz w:val="24"/>
          <w:szCs w:val="24"/>
        </w:rPr>
        <w:t>he interviews and used a spreads</w:t>
      </w:r>
      <w:r w:rsidRPr="00443E8A">
        <w:rPr>
          <w:rFonts w:ascii="Times New Roman" w:hAnsi="Times New Roman" w:cs="Times New Roman"/>
          <w:sz w:val="24"/>
          <w:szCs w:val="24"/>
        </w:rPr>
        <w:t xml:space="preserve">heet to organize the data into useful information.  The document has 6 rows and 7 columns for the responses to the questions I have reviewed this document and concede I saw nothing.  I changed tactics and create a visual representation of my text and discovered 4 organizational categories to begin working with.  Financial Concepts, Gaming, Real Life and Learning became stepping off points for my assessment.  </w:t>
      </w:r>
    </w:p>
    <w:p w:rsidR="00E52C7E" w:rsidRPr="00443E8A" w:rsidRDefault="00E52C7E" w:rsidP="00E52C7E">
      <w:pPr>
        <w:spacing w:line="480" w:lineRule="auto"/>
        <w:rPr>
          <w:rFonts w:ascii="Times New Roman" w:hAnsi="Times New Roman" w:cs="Times New Roman"/>
          <w:sz w:val="24"/>
          <w:szCs w:val="24"/>
        </w:rPr>
      </w:pPr>
      <w:r>
        <w:rPr>
          <w:rFonts w:ascii="Times New Roman" w:hAnsi="Times New Roman" w:cs="Times New Roman"/>
          <w:sz w:val="24"/>
          <w:szCs w:val="24"/>
        </w:rPr>
        <w:tab/>
      </w:r>
      <w:r w:rsidRPr="00443E8A">
        <w:rPr>
          <w:rFonts w:ascii="Times New Roman" w:hAnsi="Times New Roman" w:cs="Times New Roman"/>
          <w:sz w:val="24"/>
          <w:szCs w:val="24"/>
        </w:rPr>
        <w:t xml:space="preserve">With my transcripts I used printouts and used various colors of highlighters to identify particular words.  I coded theses words and ordered them into the table’s feature in a document </w:t>
      </w:r>
      <w:r w:rsidRPr="00443E8A">
        <w:rPr>
          <w:rFonts w:ascii="Times New Roman" w:hAnsi="Times New Roman" w:cs="Times New Roman"/>
          <w:sz w:val="24"/>
          <w:szCs w:val="24"/>
        </w:rPr>
        <w:lastRenderedPageBreak/>
        <w:t xml:space="preserve">editing program.  In review these I notes I identified </w:t>
      </w:r>
      <w:r w:rsidR="006B68CC">
        <w:rPr>
          <w:rFonts w:ascii="Times New Roman" w:hAnsi="Times New Roman" w:cs="Times New Roman"/>
          <w:sz w:val="24"/>
          <w:szCs w:val="24"/>
        </w:rPr>
        <w:t>two</w:t>
      </w:r>
      <w:r w:rsidRPr="00443E8A">
        <w:rPr>
          <w:rFonts w:ascii="Times New Roman" w:hAnsi="Times New Roman" w:cs="Times New Roman"/>
          <w:sz w:val="24"/>
          <w:szCs w:val="24"/>
        </w:rPr>
        <w:t xml:space="preserve"> categories which my participants expressed feelings and excitement and noted games and real life as those areas and added Interest and Future as substantive categories.</w:t>
      </w:r>
      <w:r w:rsidR="005D0CA9">
        <w:rPr>
          <w:rFonts w:ascii="Times New Roman" w:hAnsi="Times New Roman" w:cs="Times New Roman"/>
          <w:sz w:val="24"/>
          <w:szCs w:val="24"/>
        </w:rPr>
        <w:t xml:space="preserve">  Here I began to see the wealth of information these students retained and were excited to share.</w:t>
      </w:r>
    </w:p>
    <w:p w:rsidR="00E52C7E" w:rsidRDefault="00E52C7E" w:rsidP="00E52C7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employing strategies I found the visual expression of my data to be most profound.  The categories of financial concepts and learning were jam packed with text, where the other </w:t>
      </w:r>
      <w:r w:rsidR="006B68CC">
        <w:rPr>
          <w:rFonts w:ascii="Times New Roman" w:hAnsi="Times New Roman" w:cs="Times New Roman"/>
          <w:sz w:val="24"/>
          <w:szCs w:val="24"/>
        </w:rPr>
        <w:t xml:space="preserve">two </w:t>
      </w:r>
      <w:r>
        <w:rPr>
          <w:rFonts w:ascii="Times New Roman" w:hAnsi="Times New Roman" w:cs="Times New Roman"/>
          <w:sz w:val="24"/>
          <w:szCs w:val="24"/>
        </w:rPr>
        <w:t>categories of game and real life had only a few selections in each.  I was interested to see how much material these students had retained by using this program.  The main coding ideas formed this diagram.</w:t>
      </w:r>
    </w:p>
    <w:p w:rsidR="00E52C7E" w:rsidRDefault="00E52C7E" w:rsidP="00E52C7E">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752850" cy="1657350"/>
            <wp:effectExtent l="19050" t="0" r="0" b="0"/>
            <wp:docPr id="1" name="Picture 0" descr="Virtual Environment Stagecoach Is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tual Environment Stagecoach Island.jpg"/>
                    <pic:cNvPicPr/>
                  </pic:nvPicPr>
                  <pic:blipFill>
                    <a:blip r:embed="rId5" cstate="print"/>
                    <a:stretch>
                      <a:fillRect/>
                    </a:stretch>
                  </pic:blipFill>
                  <pic:spPr>
                    <a:xfrm>
                      <a:off x="0" y="0"/>
                      <a:ext cx="3752850" cy="1657350"/>
                    </a:xfrm>
                    <a:prstGeom prst="rect">
                      <a:avLst/>
                    </a:prstGeom>
                  </pic:spPr>
                </pic:pic>
              </a:graphicData>
            </a:graphic>
          </wp:inline>
        </w:drawing>
      </w:r>
    </w:p>
    <w:p w:rsidR="006B68CC" w:rsidRDefault="006B68CC" w:rsidP="006B68CC">
      <w:pPr>
        <w:spacing w:line="480" w:lineRule="auto"/>
        <w:rPr>
          <w:rFonts w:ascii="Times New Roman" w:hAnsi="Times New Roman" w:cs="Times New Roman"/>
          <w:sz w:val="24"/>
          <w:szCs w:val="24"/>
        </w:rPr>
      </w:pPr>
      <w:r>
        <w:rPr>
          <w:rFonts w:ascii="Times New Roman" w:hAnsi="Times New Roman" w:cs="Times New Roman"/>
          <w:sz w:val="24"/>
          <w:szCs w:val="24"/>
        </w:rPr>
        <w:t xml:space="preserve">From the virtual environment extensions led to four main categories.  These student identified areas of game, learning, real life, and financial concepts were what I was expecting to uncover in my research, but the surprising piece was the detail at which students focused on their learning related to financial concepts. </w:t>
      </w:r>
    </w:p>
    <w:p w:rsidR="00E52C7E" w:rsidRPr="00443E8A" w:rsidRDefault="00E52C7E" w:rsidP="00E52C7E">
      <w:pPr>
        <w:spacing w:line="480" w:lineRule="auto"/>
        <w:rPr>
          <w:rFonts w:ascii="Times New Roman" w:hAnsi="Times New Roman" w:cs="Times New Roman"/>
          <w:sz w:val="24"/>
          <w:szCs w:val="24"/>
        </w:rPr>
      </w:pPr>
      <w:r w:rsidRPr="00443E8A">
        <w:rPr>
          <w:rFonts w:ascii="Times New Roman" w:hAnsi="Times New Roman" w:cs="Times New Roman"/>
          <w:sz w:val="24"/>
          <w:szCs w:val="24"/>
        </w:rPr>
        <w:t>Financial Concepts</w:t>
      </w:r>
    </w:p>
    <w:p w:rsidR="00E52C7E" w:rsidRDefault="00E52C7E" w:rsidP="00E52C7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transcripts were loaded with vocabulary and concepts dealing with financial learning.  I was very excited and pleased to hear all of the items recalled by students.  Thirty concepts </w:t>
      </w:r>
      <w:r>
        <w:rPr>
          <w:rFonts w:ascii="Times New Roman" w:hAnsi="Times New Roman" w:cs="Times New Roman"/>
          <w:sz w:val="24"/>
          <w:szCs w:val="24"/>
        </w:rPr>
        <w:lastRenderedPageBreak/>
        <w:t>appear from my six interviews and roughly all areas of banking and home-buying are accounted for.  In further refinement a pattern of 3 more substantive categories emerge: banking, credit and responsibility become sub-groups of financial concepts.  In these categories, students vocalized words and phrases with regard to the content of a personal finance course.</w:t>
      </w:r>
      <w:r w:rsidR="006B68CC">
        <w:rPr>
          <w:rFonts w:ascii="Times New Roman" w:hAnsi="Times New Roman" w:cs="Times New Roman"/>
          <w:sz w:val="24"/>
          <w:szCs w:val="24"/>
        </w:rPr>
        <w:t xml:space="preserve">  I noted the strong correlation between the groups of financial concepts and real life as the subjects continually related each of the items to a real life setting.  </w:t>
      </w:r>
    </w:p>
    <w:p w:rsidR="00E52C7E" w:rsidRPr="00443E8A" w:rsidRDefault="00E52C7E" w:rsidP="00E52C7E">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5086350"/>
            <wp:effectExtent l="19050" t="0" r="0" b="0"/>
            <wp:docPr id="2" name="Picture 1" descr="Financial concep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cial concepts.jpg"/>
                    <pic:cNvPicPr/>
                  </pic:nvPicPr>
                  <pic:blipFill>
                    <a:blip r:embed="rId6" cstate="print"/>
                    <a:stretch>
                      <a:fillRect/>
                    </a:stretch>
                  </pic:blipFill>
                  <pic:spPr>
                    <a:xfrm>
                      <a:off x="0" y="0"/>
                      <a:ext cx="5943600" cy="5086350"/>
                    </a:xfrm>
                    <a:prstGeom prst="rect">
                      <a:avLst/>
                    </a:prstGeom>
                  </pic:spPr>
                </pic:pic>
              </a:graphicData>
            </a:graphic>
          </wp:inline>
        </w:drawing>
      </w:r>
    </w:p>
    <w:p w:rsidR="00E52C7E" w:rsidRPr="00443E8A" w:rsidRDefault="00E52C7E" w:rsidP="00E52C7E">
      <w:pPr>
        <w:spacing w:line="480" w:lineRule="auto"/>
        <w:rPr>
          <w:rFonts w:ascii="Times New Roman" w:hAnsi="Times New Roman" w:cs="Times New Roman"/>
          <w:sz w:val="24"/>
          <w:szCs w:val="24"/>
        </w:rPr>
      </w:pPr>
      <w:r w:rsidRPr="00443E8A">
        <w:rPr>
          <w:rFonts w:ascii="Times New Roman" w:hAnsi="Times New Roman" w:cs="Times New Roman"/>
          <w:sz w:val="24"/>
          <w:szCs w:val="24"/>
        </w:rPr>
        <w:t>Game</w:t>
      </w:r>
    </w:p>
    <w:p w:rsidR="00E52C7E" w:rsidRDefault="00E52C7E" w:rsidP="00E52C7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In this area I looked for words or phrases which students attributed to game and the play aspect of the experience.  These responses were focused on the enjoyment of the virtual environment and its ability to entertain.</w:t>
      </w:r>
      <w:r w:rsidR="006B68CC">
        <w:rPr>
          <w:rFonts w:ascii="Times New Roman" w:hAnsi="Times New Roman" w:cs="Times New Roman"/>
          <w:sz w:val="24"/>
          <w:szCs w:val="24"/>
        </w:rPr>
        <w:t xml:space="preserve">  The student responses were less significant in the area of game play.  Many students would have enjoyed the game less if it was not as focused on real life simulations and finance.  The game novelty wore off quickly and instead took on a extended classroom feeling.</w:t>
      </w:r>
    </w:p>
    <w:p w:rsidR="00E52C7E" w:rsidRPr="00443E8A" w:rsidRDefault="00E52C7E" w:rsidP="00E52C7E">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733800" cy="2419350"/>
            <wp:effectExtent l="19050" t="0" r="0" b="0"/>
            <wp:docPr id="3" name="Picture 2" descr="G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E.jpg"/>
                    <pic:cNvPicPr/>
                  </pic:nvPicPr>
                  <pic:blipFill>
                    <a:blip r:embed="rId7" cstate="print"/>
                    <a:stretch>
                      <a:fillRect/>
                    </a:stretch>
                  </pic:blipFill>
                  <pic:spPr>
                    <a:xfrm>
                      <a:off x="0" y="0"/>
                      <a:ext cx="3733800" cy="2419350"/>
                    </a:xfrm>
                    <a:prstGeom prst="rect">
                      <a:avLst/>
                    </a:prstGeom>
                  </pic:spPr>
                </pic:pic>
              </a:graphicData>
            </a:graphic>
          </wp:inline>
        </w:drawing>
      </w:r>
    </w:p>
    <w:p w:rsidR="00E52C7E" w:rsidRPr="00443E8A" w:rsidRDefault="00E52C7E" w:rsidP="00E52C7E">
      <w:pPr>
        <w:spacing w:line="480" w:lineRule="auto"/>
        <w:rPr>
          <w:rFonts w:ascii="Times New Roman" w:hAnsi="Times New Roman" w:cs="Times New Roman"/>
          <w:sz w:val="24"/>
          <w:szCs w:val="24"/>
        </w:rPr>
      </w:pPr>
      <w:r w:rsidRPr="00443E8A">
        <w:rPr>
          <w:rFonts w:ascii="Times New Roman" w:hAnsi="Times New Roman" w:cs="Times New Roman"/>
          <w:sz w:val="24"/>
          <w:szCs w:val="24"/>
        </w:rPr>
        <w:t>Real Life</w:t>
      </w:r>
    </w:p>
    <w:p w:rsidR="00E52C7E" w:rsidRDefault="00E52C7E" w:rsidP="00E52C7E">
      <w:pPr>
        <w:spacing w:line="480" w:lineRule="auto"/>
        <w:rPr>
          <w:rFonts w:ascii="Times New Roman" w:hAnsi="Times New Roman" w:cs="Times New Roman"/>
          <w:sz w:val="24"/>
          <w:szCs w:val="24"/>
        </w:rPr>
      </w:pPr>
      <w:r>
        <w:rPr>
          <w:rFonts w:ascii="Times New Roman" w:hAnsi="Times New Roman" w:cs="Times New Roman"/>
          <w:sz w:val="24"/>
          <w:szCs w:val="24"/>
        </w:rPr>
        <w:tab/>
        <w:t>In this area students used words and phrases which identify transfer to real life situations.  Many words from the financial concepts also fell into this area, but the context at which the words were used placed them in the financial concepts category.</w:t>
      </w:r>
      <w:r w:rsidR="006B68CC">
        <w:rPr>
          <w:rFonts w:ascii="Times New Roman" w:hAnsi="Times New Roman" w:cs="Times New Roman"/>
          <w:sz w:val="24"/>
          <w:szCs w:val="24"/>
        </w:rPr>
        <w:t xml:space="preserve">  Many words here also crossed over into the other categories of financial concepts and learning.  Many phrases such as “learning this for our future” were coupled with “gotta login to get paid.” (Which was there translation to “got to work to get paid.”).</w:t>
      </w:r>
    </w:p>
    <w:p w:rsidR="00E52C7E" w:rsidRPr="00443E8A" w:rsidRDefault="00E52C7E" w:rsidP="00E52C7E">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105150" cy="2114550"/>
            <wp:effectExtent l="19050" t="0" r="0" b="0"/>
            <wp:docPr id="4" name="Picture 3" descr="Real 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 life.jpg"/>
                    <pic:cNvPicPr/>
                  </pic:nvPicPr>
                  <pic:blipFill>
                    <a:blip r:embed="rId8" cstate="print"/>
                    <a:stretch>
                      <a:fillRect/>
                    </a:stretch>
                  </pic:blipFill>
                  <pic:spPr>
                    <a:xfrm>
                      <a:off x="0" y="0"/>
                      <a:ext cx="3105150" cy="2114550"/>
                    </a:xfrm>
                    <a:prstGeom prst="rect">
                      <a:avLst/>
                    </a:prstGeom>
                  </pic:spPr>
                </pic:pic>
              </a:graphicData>
            </a:graphic>
          </wp:inline>
        </w:drawing>
      </w:r>
    </w:p>
    <w:p w:rsidR="00E52C7E" w:rsidRPr="00443E8A" w:rsidRDefault="00E52C7E" w:rsidP="00E52C7E">
      <w:pPr>
        <w:spacing w:line="480" w:lineRule="auto"/>
        <w:rPr>
          <w:rFonts w:ascii="Times New Roman" w:hAnsi="Times New Roman" w:cs="Times New Roman"/>
          <w:sz w:val="24"/>
          <w:szCs w:val="24"/>
        </w:rPr>
      </w:pPr>
      <w:r w:rsidRPr="00443E8A">
        <w:rPr>
          <w:rFonts w:ascii="Times New Roman" w:hAnsi="Times New Roman" w:cs="Times New Roman"/>
          <w:sz w:val="24"/>
          <w:szCs w:val="24"/>
        </w:rPr>
        <w:t>Learning</w:t>
      </w:r>
    </w:p>
    <w:p w:rsidR="00E52C7E" w:rsidRDefault="00E52C7E" w:rsidP="00E52C7E">
      <w:pPr>
        <w:spacing w:line="480" w:lineRule="auto"/>
        <w:rPr>
          <w:rFonts w:ascii="Times New Roman" w:hAnsi="Times New Roman" w:cs="Times New Roman"/>
          <w:sz w:val="24"/>
          <w:szCs w:val="24"/>
        </w:rPr>
      </w:pPr>
      <w:r>
        <w:rPr>
          <w:rFonts w:ascii="Times New Roman" w:hAnsi="Times New Roman" w:cs="Times New Roman"/>
          <w:sz w:val="24"/>
          <w:szCs w:val="24"/>
        </w:rPr>
        <w:tab/>
        <w:t>This was another are students had resounding responses too.  Roughly twenty identifiable words or phrases appeared in the transcripts.  These related to questions about how the students learned material.</w:t>
      </w:r>
      <w:r w:rsidR="00F657F1">
        <w:rPr>
          <w:rFonts w:ascii="Times New Roman" w:hAnsi="Times New Roman" w:cs="Times New Roman"/>
          <w:sz w:val="24"/>
          <w:szCs w:val="24"/>
        </w:rPr>
        <w:t xml:space="preserve">  This diagram also showed a connection to the financial concepts and real life where students had a comparison another group. </w:t>
      </w:r>
    </w:p>
    <w:p w:rsidR="00E52C7E" w:rsidRPr="00443E8A" w:rsidRDefault="00E52C7E" w:rsidP="00E52C7E">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352165"/>
            <wp:effectExtent l="19050" t="0" r="0" b="0"/>
            <wp:docPr id="6" name="Picture 5" descr="lea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jpg"/>
                    <pic:cNvPicPr/>
                  </pic:nvPicPr>
                  <pic:blipFill>
                    <a:blip r:embed="rId9" cstate="print"/>
                    <a:stretch>
                      <a:fillRect/>
                    </a:stretch>
                  </pic:blipFill>
                  <pic:spPr>
                    <a:xfrm>
                      <a:off x="0" y="0"/>
                      <a:ext cx="5943600" cy="3352165"/>
                    </a:xfrm>
                    <a:prstGeom prst="rect">
                      <a:avLst/>
                    </a:prstGeom>
                  </pic:spPr>
                </pic:pic>
              </a:graphicData>
            </a:graphic>
          </wp:inline>
        </w:drawing>
      </w:r>
    </w:p>
    <w:p w:rsidR="00E52C7E" w:rsidRDefault="00E52C7E" w:rsidP="00E52C7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Interest</w:t>
      </w:r>
    </w:p>
    <w:p w:rsidR="00E52C7E" w:rsidRPr="00443E8A" w:rsidRDefault="00E52C7E" w:rsidP="00E52C7E">
      <w:pPr>
        <w:spacing w:line="480" w:lineRule="auto"/>
        <w:rPr>
          <w:rFonts w:ascii="Times New Roman" w:hAnsi="Times New Roman" w:cs="Times New Roman"/>
          <w:sz w:val="24"/>
          <w:szCs w:val="24"/>
        </w:rPr>
      </w:pPr>
      <w:r>
        <w:rPr>
          <w:rFonts w:ascii="Times New Roman" w:hAnsi="Times New Roman" w:cs="Times New Roman"/>
          <w:sz w:val="24"/>
          <w:szCs w:val="24"/>
        </w:rPr>
        <w:tab/>
        <w:t>With regards to experiences with the virtual environment, the students used many of the same words to show their interest in the program and the activities they were involved.  The following demonstrates the interest students have for a virtual environment.</w:t>
      </w:r>
    </w:p>
    <w:p w:rsidR="00E52C7E" w:rsidRPr="00443E8A" w:rsidRDefault="00E52C7E" w:rsidP="00E52C7E">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14725" cy="2133600"/>
            <wp:effectExtent l="19050" t="0" r="952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514725" cy="2133600"/>
                    </a:xfrm>
                    <a:prstGeom prst="rect">
                      <a:avLst/>
                    </a:prstGeom>
                    <a:noFill/>
                    <a:ln w="9525">
                      <a:noFill/>
                      <a:miter lim="800000"/>
                      <a:headEnd/>
                      <a:tailEnd/>
                    </a:ln>
                  </pic:spPr>
                </pic:pic>
              </a:graphicData>
            </a:graphic>
          </wp:inline>
        </w:drawing>
      </w:r>
    </w:p>
    <w:p w:rsidR="00E52C7E" w:rsidRDefault="00E52C7E" w:rsidP="00E52C7E">
      <w:pPr>
        <w:spacing w:line="480" w:lineRule="auto"/>
        <w:rPr>
          <w:rFonts w:ascii="Times New Roman" w:hAnsi="Times New Roman" w:cs="Times New Roman"/>
          <w:sz w:val="24"/>
          <w:szCs w:val="24"/>
        </w:rPr>
      </w:pPr>
      <w:r w:rsidRPr="00443E8A">
        <w:rPr>
          <w:rFonts w:ascii="Times New Roman" w:hAnsi="Times New Roman" w:cs="Times New Roman"/>
          <w:sz w:val="24"/>
          <w:szCs w:val="24"/>
        </w:rPr>
        <w:t>Future</w:t>
      </w:r>
    </w:p>
    <w:p w:rsidR="00E52C7E" w:rsidRDefault="00E52C7E" w:rsidP="00E52C7E">
      <w:pPr>
        <w:spacing w:line="480" w:lineRule="auto"/>
        <w:rPr>
          <w:rFonts w:ascii="Times New Roman" w:hAnsi="Times New Roman" w:cs="Times New Roman"/>
          <w:sz w:val="24"/>
          <w:szCs w:val="24"/>
        </w:rPr>
      </w:pPr>
      <w:r>
        <w:rPr>
          <w:rFonts w:ascii="Times New Roman" w:hAnsi="Times New Roman" w:cs="Times New Roman"/>
          <w:sz w:val="24"/>
          <w:szCs w:val="24"/>
        </w:rPr>
        <w:tab/>
        <w:t>In the words and phrases students used I noted a relationship between the use of the program and its correlation to their specific futures.  These words are denoted here and their relationship to these students upcoming endeavors.</w:t>
      </w:r>
    </w:p>
    <w:p w:rsidR="00E52C7E" w:rsidRDefault="00E52C7E" w:rsidP="00E52C7E">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95675" cy="179070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95675" cy="1790700"/>
                    </a:xfrm>
                    <a:prstGeom prst="rect">
                      <a:avLst/>
                    </a:prstGeom>
                    <a:noFill/>
                    <a:ln w="9525">
                      <a:noFill/>
                      <a:miter lim="800000"/>
                      <a:headEnd/>
                      <a:tailEnd/>
                    </a:ln>
                  </pic:spPr>
                </pic:pic>
              </a:graphicData>
            </a:graphic>
          </wp:inline>
        </w:drawing>
      </w:r>
    </w:p>
    <w:p w:rsidR="00F657F1" w:rsidRDefault="00F657F1" w:rsidP="00E52C7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These two cross over categories, become a corner stone for later research questions which I proposed.  I believe these students did see a value in participating in this type of virtual environment.  They clearly demonstrated the connections between the game and real world settings.  Many students brought up relating a situation in the game to some incident in their world with regard to personal finance.  GC states “I got charged for a bounced check…Learned my lesson and won’t be a Chuck again?”  This is in reference to a character in the program who teaches them what to do in the learning modules.</w:t>
      </w:r>
    </w:p>
    <w:p w:rsidR="00E52C7E" w:rsidRDefault="00E52C7E" w:rsidP="00E52C7E">
      <w:pPr>
        <w:spacing w:line="480" w:lineRule="auto"/>
        <w:rPr>
          <w:rFonts w:ascii="Times New Roman" w:hAnsi="Times New Roman" w:cs="Times New Roman"/>
          <w:sz w:val="24"/>
          <w:szCs w:val="24"/>
        </w:rPr>
      </w:pPr>
      <w:r>
        <w:rPr>
          <w:rFonts w:ascii="Times New Roman" w:hAnsi="Times New Roman" w:cs="Times New Roman"/>
          <w:sz w:val="24"/>
          <w:szCs w:val="24"/>
        </w:rPr>
        <w:tab/>
        <w:t>In reviewing memos, notes, diagrams, and the matrix, I see the strongest inclination to student learning and financial concepts.  In choosing my participants, I was extremely concerned my pool was not large enough to gather dat</w:t>
      </w:r>
      <w:r w:rsidR="004652C6">
        <w:rPr>
          <w:rFonts w:ascii="Times New Roman" w:hAnsi="Times New Roman" w:cs="Times New Roman"/>
          <w:sz w:val="24"/>
          <w:szCs w:val="24"/>
        </w:rPr>
        <w:t>a</w:t>
      </w:r>
      <w:r>
        <w:rPr>
          <w:rFonts w:ascii="Times New Roman" w:hAnsi="Times New Roman" w:cs="Times New Roman"/>
          <w:sz w:val="24"/>
          <w:szCs w:val="24"/>
        </w:rPr>
        <w:t xml:space="preserve">.  These students had used the program over a year ago and might have difficulty in articulating their intentions.  My concerns were extinguished immediately with regard </w:t>
      </w:r>
      <w:r w:rsidR="005D0ECA">
        <w:rPr>
          <w:rFonts w:ascii="Times New Roman" w:hAnsi="Times New Roman" w:cs="Times New Roman"/>
          <w:sz w:val="24"/>
          <w:szCs w:val="24"/>
        </w:rPr>
        <w:t>remembering concepts,</w:t>
      </w:r>
      <w:r>
        <w:rPr>
          <w:rFonts w:ascii="Times New Roman" w:hAnsi="Times New Roman" w:cs="Times New Roman"/>
          <w:sz w:val="24"/>
          <w:szCs w:val="24"/>
        </w:rPr>
        <w:t xml:space="preserve"> but quit</w:t>
      </w:r>
      <w:r w:rsidR="004652C6">
        <w:rPr>
          <w:rFonts w:ascii="Times New Roman" w:hAnsi="Times New Roman" w:cs="Times New Roman"/>
          <w:sz w:val="24"/>
          <w:szCs w:val="24"/>
        </w:rPr>
        <w:t>e</w:t>
      </w:r>
      <w:r>
        <w:rPr>
          <w:rFonts w:ascii="Times New Roman" w:hAnsi="Times New Roman" w:cs="Times New Roman"/>
          <w:sz w:val="24"/>
          <w:szCs w:val="24"/>
        </w:rPr>
        <w:t xml:space="preserve"> founded in </w:t>
      </w:r>
      <w:r w:rsidR="004652C6">
        <w:rPr>
          <w:rFonts w:ascii="Times New Roman" w:hAnsi="Times New Roman" w:cs="Times New Roman"/>
          <w:sz w:val="24"/>
          <w:szCs w:val="24"/>
        </w:rPr>
        <w:t xml:space="preserve">their </w:t>
      </w:r>
      <w:r w:rsidR="005D0ECA">
        <w:rPr>
          <w:rFonts w:ascii="Times New Roman" w:hAnsi="Times New Roman" w:cs="Times New Roman"/>
          <w:sz w:val="24"/>
          <w:szCs w:val="24"/>
        </w:rPr>
        <w:t>lack of vocabulary</w:t>
      </w:r>
      <w:r>
        <w:rPr>
          <w:rFonts w:ascii="Times New Roman" w:hAnsi="Times New Roman" w:cs="Times New Roman"/>
          <w:sz w:val="24"/>
          <w:szCs w:val="24"/>
        </w:rPr>
        <w:t>.</w:t>
      </w:r>
      <w:r w:rsidR="00A95F5D">
        <w:rPr>
          <w:rFonts w:ascii="Times New Roman" w:hAnsi="Times New Roman" w:cs="Times New Roman"/>
          <w:sz w:val="24"/>
          <w:szCs w:val="24"/>
        </w:rPr>
        <w:t xml:space="preserve">  The words cool and stuff appeared for every interviewee.</w:t>
      </w:r>
      <w:r w:rsidR="008156D1">
        <w:rPr>
          <w:rFonts w:ascii="Times New Roman" w:hAnsi="Times New Roman" w:cs="Times New Roman"/>
          <w:sz w:val="24"/>
          <w:szCs w:val="24"/>
        </w:rPr>
        <w:t xml:space="preserve">  </w:t>
      </w:r>
      <w:r>
        <w:rPr>
          <w:rFonts w:ascii="Times New Roman" w:hAnsi="Times New Roman" w:cs="Times New Roman"/>
          <w:sz w:val="24"/>
          <w:szCs w:val="24"/>
        </w:rPr>
        <w:t xml:space="preserve">I was also concerned my students would “give” me answers I was looking for and </w:t>
      </w:r>
      <w:r w:rsidR="00A95F5D">
        <w:rPr>
          <w:rFonts w:ascii="Times New Roman" w:hAnsi="Times New Roman" w:cs="Times New Roman"/>
          <w:sz w:val="24"/>
          <w:szCs w:val="24"/>
        </w:rPr>
        <w:t xml:space="preserve">I found </w:t>
      </w:r>
      <w:r>
        <w:rPr>
          <w:rFonts w:ascii="Times New Roman" w:hAnsi="Times New Roman" w:cs="Times New Roman"/>
          <w:sz w:val="24"/>
          <w:szCs w:val="24"/>
        </w:rPr>
        <w:t xml:space="preserve">this to be </w:t>
      </w:r>
      <w:r w:rsidR="00A95F5D">
        <w:rPr>
          <w:rFonts w:ascii="Times New Roman" w:hAnsi="Times New Roman" w:cs="Times New Roman"/>
          <w:sz w:val="24"/>
          <w:szCs w:val="24"/>
        </w:rPr>
        <w:t>unsubstantiated</w:t>
      </w:r>
      <w:r>
        <w:rPr>
          <w:rFonts w:ascii="Times New Roman" w:hAnsi="Times New Roman" w:cs="Times New Roman"/>
          <w:sz w:val="24"/>
          <w:szCs w:val="24"/>
        </w:rPr>
        <w:t>.  These students expressed their honesty and appreciation for the program quite clearly.  Through this</w:t>
      </w:r>
      <w:r w:rsidR="00A95F5D">
        <w:rPr>
          <w:rFonts w:ascii="Times New Roman" w:hAnsi="Times New Roman" w:cs="Times New Roman"/>
          <w:sz w:val="24"/>
          <w:szCs w:val="24"/>
        </w:rPr>
        <w:t>,</w:t>
      </w:r>
      <w:r>
        <w:rPr>
          <w:rFonts w:ascii="Times New Roman" w:hAnsi="Times New Roman" w:cs="Times New Roman"/>
          <w:sz w:val="24"/>
          <w:szCs w:val="24"/>
        </w:rPr>
        <w:t xml:space="preserve"> I believe these students found great value in the use of the virtual environment called Stagecoach Island.  </w:t>
      </w:r>
    </w:p>
    <w:p w:rsidR="008156D1" w:rsidRDefault="008156D1" w:rsidP="00E52C7E">
      <w:pPr>
        <w:spacing w:line="480" w:lineRule="auto"/>
        <w:rPr>
          <w:rFonts w:ascii="Times New Roman" w:hAnsi="Times New Roman" w:cs="Times New Roman"/>
          <w:noProof/>
          <w:sz w:val="24"/>
          <w:szCs w:val="24"/>
        </w:rPr>
      </w:pPr>
      <w:r>
        <w:rPr>
          <w:rFonts w:ascii="Times New Roman" w:hAnsi="Times New Roman" w:cs="Times New Roman"/>
          <w:sz w:val="24"/>
          <w:szCs w:val="24"/>
        </w:rPr>
        <w:tab/>
      </w:r>
    </w:p>
    <w:p w:rsidR="008156D1" w:rsidRDefault="008156D1" w:rsidP="008156D1">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868930" cy="2043026"/>
            <wp:effectExtent l="19050" t="0" r="7620" b="0"/>
            <wp:docPr id="8" name="Picture 7" descr="mini VE 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 VE SI.jpg"/>
                    <pic:cNvPicPr/>
                  </pic:nvPicPr>
                  <pic:blipFill>
                    <a:blip r:embed="rId12" cstate="print"/>
                    <a:stretch>
                      <a:fillRect/>
                    </a:stretch>
                  </pic:blipFill>
                  <pic:spPr>
                    <a:xfrm>
                      <a:off x="0" y="0"/>
                      <a:ext cx="2870675" cy="2044269"/>
                    </a:xfrm>
                    <a:prstGeom prst="rect">
                      <a:avLst/>
                    </a:prstGeom>
                  </pic:spPr>
                </pic:pic>
              </a:graphicData>
            </a:graphic>
          </wp:inline>
        </w:drawing>
      </w:r>
    </w:p>
    <w:p w:rsidR="008156D1" w:rsidRDefault="008156D1" w:rsidP="008156D1">
      <w:pPr>
        <w:spacing w:line="480" w:lineRule="auto"/>
        <w:rPr>
          <w:rFonts w:ascii="Times New Roman" w:hAnsi="Times New Roman" w:cs="Times New Roman"/>
          <w:sz w:val="24"/>
          <w:szCs w:val="24"/>
        </w:rPr>
      </w:pPr>
      <w:r>
        <w:rPr>
          <w:rFonts w:ascii="Times New Roman" w:hAnsi="Times New Roman" w:cs="Times New Roman"/>
          <w:sz w:val="24"/>
          <w:szCs w:val="24"/>
        </w:rPr>
        <w:t xml:space="preserve">From this diagram, I find correlations that exist between games to learning, learning to real life and financial concepts to real life. </w:t>
      </w:r>
      <w:r w:rsidR="00072B6E">
        <w:rPr>
          <w:rFonts w:ascii="Times New Roman" w:hAnsi="Times New Roman" w:cs="Times New Roman"/>
          <w:sz w:val="24"/>
          <w:szCs w:val="24"/>
        </w:rPr>
        <w:t>These associations point to my other research questions of</w:t>
      </w:r>
      <w:r>
        <w:rPr>
          <w:rFonts w:ascii="Times New Roman" w:hAnsi="Times New Roman" w:cs="Times New Roman"/>
          <w:sz w:val="24"/>
          <w:szCs w:val="24"/>
        </w:rPr>
        <w:t xml:space="preserve"> </w:t>
      </w:r>
      <w:r w:rsidRPr="007D2E6D">
        <w:rPr>
          <w:rFonts w:ascii="Times New Roman" w:hAnsi="Times New Roman" w:cs="Times New Roman"/>
          <w:sz w:val="24"/>
          <w:szCs w:val="24"/>
        </w:rPr>
        <w:t>what connections</w:t>
      </w:r>
      <w:r>
        <w:rPr>
          <w:rFonts w:ascii="Times New Roman" w:hAnsi="Times New Roman" w:cs="Times New Roman"/>
          <w:sz w:val="24"/>
          <w:szCs w:val="24"/>
        </w:rPr>
        <w:t>,</w:t>
      </w:r>
      <w:r w:rsidRPr="007D2E6D">
        <w:rPr>
          <w:rFonts w:ascii="Times New Roman" w:hAnsi="Times New Roman" w:cs="Times New Roman"/>
          <w:sz w:val="24"/>
          <w:szCs w:val="24"/>
        </w:rPr>
        <w:t xml:space="preserve"> </w:t>
      </w:r>
      <w:r>
        <w:rPr>
          <w:rFonts w:ascii="Times New Roman" w:hAnsi="Times New Roman" w:cs="Times New Roman"/>
          <w:sz w:val="24"/>
          <w:szCs w:val="24"/>
        </w:rPr>
        <w:t xml:space="preserve">if any, </w:t>
      </w:r>
      <w:r w:rsidRPr="007D2E6D">
        <w:rPr>
          <w:rFonts w:ascii="Times New Roman" w:hAnsi="Times New Roman" w:cs="Times New Roman"/>
          <w:sz w:val="24"/>
          <w:szCs w:val="24"/>
        </w:rPr>
        <w:t xml:space="preserve">do </w:t>
      </w:r>
      <w:r>
        <w:rPr>
          <w:rFonts w:ascii="Times New Roman" w:hAnsi="Times New Roman" w:cs="Times New Roman"/>
          <w:sz w:val="24"/>
          <w:szCs w:val="24"/>
        </w:rPr>
        <w:t xml:space="preserve">these </w:t>
      </w:r>
      <w:r w:rsidRPr="007D2E6D">
        <w:rPr>
          <w:rFonts w:ascii="Times New Roman" w:hAnsi="Times New Roman" w:cs="Times New Roman"/>
          <w:sz w:val="24"/>
          <w:szCs w:val="24"/>
        </w:rPr>
        <w:t>students make to real life personal finance situations</w:t>
      </w:r>
      <w:r>
        <w:rPr>
          <w:rFonts w:ascii="Times New Roman" w:hAnsi="Times New Roman" w:cs="Times New Roman"/>
          <w:sz w:val="24"/>
          <w:szCs w:val="24"/>
        </w:rPr>
        <w:t xml:space="preserve">? And would these </w:t>
      </w:r>
      <w:r w:rsidRPr="007D2E6D">
        <w:rPr>
          <w:rFonts w:ascii="Times New Roman" w:hAnsi="Times New Roman" w:cs="Times New Roman"/>
          <w:sz w:val="24"/>
          <w:szCs w:val="24"/>
        </w:rPr>
        <w:t>students</w:t>
      </w:r>
      <w:r>
        <w:rPr>
          <w:rFonts w:ascii="Times New Roman" w:hAnsi="Times New Roman" w:cs="Times New Roman"/>
          <w:sz w:val="24"/>
          <w:szCs w:val="24"/>
        </w:rPr>
        <w:t>,</w:t>
      </w:r>
      <w:r w:rsidRPr="007D2E6D">
        <w:rPr>
          <w:rFonts w:ascii="Times New Roman" w:hAnsi="Times New Roman" w:cs="Times New Roman"/>
          <w:sz w:val="24"/>
          <w:szCs w:val="24"/>
        </w:rPr>
        <w:t xml:space="preserve"> who used a virtual environment</w:t>
      </w:r>
      <w:r>
        <w:rPr>
          <w:rFonts w:ascii="Times New Roman" w:hAnsi="Times New Roman" w:cs="Times New Roman"/>
          <w:sz w:val="24"/>
          <w:szCs w:val="24"/>
        </w:rPr>
        <w:t>, be</w:t>
      </w:r>
      <w:r w:rsidRPr="007D2E6D">
        <w:rPr>
          <w:rFonts w:ascii="Times New Roman" w:hAnsi="Times New Roman" w:cs="Times New Roman"/>
          <w:sz w:val="24"/>
          <w:szCs w:val="24"/>
        </w:rPr>
        <w:t xml:space="preserve"> more successful with their personal finance?</w:t>
      </w:r>
      <w:r>
        <w:rPr>
          <w:rFonts w:ascii="Times New Roman" w:hAnsi="Times New Roman" w:cs="Times New Roman"/>
          <w:sz w:val="24"/>
          <w:szCs w:val="24"/>
        </w:rPr>
        <w:t xml:space="preserve"> I would conclude that </w:t>
      </w:r>
      <w:r w:rsidR="00072B6E">
        <w:rPr>
          <w:rFonts w:ascii="Times New Roman" w:hAnsi="Times New Roman" w:cs="Times New Roman"/>
          <w:sz w:val="24"/>
          <w:szCs w:val="24"/>
        </w:rPr>
        <w:t>these</w:t>
      </w:r>
      <w:r>
        <w:rPr>
          <w:rFonts w:ascii="Times New Roman" w:hAnsi="Times New Roman" w:cs="Times New Roman"/>
          <w:sz w:val="24"/>
          <w:szCs w:val="24"/>
        </w:rPr>
        <w:t xml:space="preserve"> research questions </w:t>
      </w:r>
      <w:r w:rsidR="00072B6E">
        <w:rPr>
          <w:rFonts w:ascii="Times New Roman" w:hAnsi="Times New Roman" w:cs="Times New Roman"/>
          <w:sz w:val="24"/>
          <w:szCs w:val="24"/>
        </w:rPr>
        <w:t>wo</w:t>
      </w:r>
      <w:r>
        <w:rPr>
          <w:rFonts w:ascii="Times New Roman" w:hAnsi="Times New Roman" w:cs="Times New Roman"/>
          <w:sz w:val="24"/>
          <w:szCs w:val="24"/>
        </w:rPr>
        <w:t xml:space="preserve">uld be confirmed.  </w:t>
      </w:r>
      <w:r w:rsidR="00072B6E">
        <w:rPr>
          <w:rFonts w:ascii="Times New Roman" w:hAnsi="Times New Roman" w:cs="Times New Roman"/>
          <w:sz w:val="24"/>
          <w:szCs w:val="24"/>
        </w:rPr>
        <w:t xml:space="preserve">Students so see value, they learned a great deal about personal finance and they would benefit in their future for knowing this material, therefore the program was beneficial to their learning.  </w:t>
      </w:r>
    </w:p>
    <w:p w:rsidR="008156D1" w:rsidRDefault="00072B6E" w:rsidP="008156D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a practitioner of the personal finance, I am extremely biased in my belief this is content every student should be exposed to before graduation.  As a researcher, I understand that bias can skew results.  I believe I have been honest in my choosing my participants, my actions during the interview process and the resultant paper.  I am supported by </w:t>
      </w:r>
      <w:r w:rsidR="00252C9C">
        <w:rPr>
          <w:rFonts w:ascii="Times New Roman" w:hAnsi="Times New Roman" w:cs="Times New Roman"/>
          <w:sz w:val="24"/>
          <w:szCs w:val="24"/>
        </w:rPr>
        <w:t>the</w:t>
      </w:r>
      <w:r>
        <w:rPr>
          <w:rFonts w:ascii="Times New Roman" w:hAnsi="Times New Roman" w:cs="Times New Roman"/>
          <w:sz w:val="24"/>
          <w:szCs w:val="24"/>
        </w:rPr>
        <w:t xml:space="preserve"> </w:t>
      </w:r>
      <w:r w:rsidR="00252C9C">
        <w:rPr>
          <w:rFonts w:ascii="Times New Roman" w:hAnsi="Times New Roman" w:cs="Times New Roman"/>
          <w:sz w:val="24"/>
          <w:szCs w:val="24"/>
        </w:rPr>
        <w:t>numerous</w:t>
      </w:r>
      <w:r>
        <w:rPr>
          <w:rFonts w:ascii="Times New Roman" w:hAnsi="Times New Roman" w:cs="Times New Roman"/>
          <w:sz w:val="24"/>
          <w:szCs w:val="24"/>
        </w:rPr>
        <w:t xml:space="preserve"> memos about my topic and I have learned a great deal about the mechanics of qualitative research. But I have learned more about myself and what drives me to succeed.  Qualitative research is not easy; it is time consuming, thought provoking and complicated.  But rich in results and understanding the human aspect of </w:t>
      </w:r>
      <w:r w:rsidR="00252C9C">
        <w:rPr>
          <w:rFonts w:ascii="Times New Roman" w:hAnsi="Times New Roman" w:cs="Times New Roman"/>
          <w:sz w:val="24"/>
          <w:szCs w:val="24"/>
        </w:rPr>
        <w:t xml:space="preserve">a research study.  I am deeply committed to my topic and look to improve and refine my questions and research ideas further.  </w:t>
      </w:r>
    </w:p>
    <w:p w:rsidR="00E52C7E" w:rsidRDefault="00E52C7E" w:rsidP="00E52C7E">
      <w:pPr>
        <w:spacing w:line="480" w:lineRule="auto"/>
        <w:rPr>
          <w:rFonts w:ascii="Times New Roman" w:hAnsi="Times New Roman" w:cs="Times New Roman"/>
          <w:sz w:val="24"/>
          <w:szCs w:val="24"/>
        </w:rPr>
      </w:pPr>
    </w:p>
    <w:p w:rsidR="00431B26" w:rsidRDefault="00431B26" w:rsidP="00E52C7E">
      <w:pPr>
        <w:spacing w:line="480" w:lineRule="auto"/>
        <w:rPr>
          <w:rFonts w:ascii="Times New Roman" w:hAnsi="Times New Roman" w:cs="Times New Roman"/>
          <w:sz w:val="24"/>
          <w:szCs w:val="24"/>
        </w:rPr>
      </w:pPr>
      <w:r>
        <w:rPr>
          <w:rFonts w:ascii="Times New Roman" w:hAnsi="Times New Roman" w:cs="Times New Roman"/>
          <w:sz w:val="24"/>
          <w:szCs w:val="24"/>
        </w:rPr>
        <w:t xml:space="preserve">APENDIX 1 </w:t>
      </w:r>
    </w:p>
    <w:p w:rsidR="00124535" w:rsidRPr="00E51664" w:rsidRDefault="00124535" w:rsidP="00124535">
      <w:pPr>
        <w:rPr>
          <w:rFonts w:ascii="Times New Roman" w:hAnsi="Times New Roman" w:cs="Times New Roman"/>
          <w:sz w:val="24"/>
          <w:szCs w:val="24"/>
        </w:rPr>
      </w:pPr>
      <w:r>
        <w:rPr>
          <w:rFonts w:ascii="Times New Roman" w:hAnsi="Times New Roman" w:cs="Times New Roman"/>
          <w:sz w:val="24"/>
          <w:szCs w:val="24"/>
        </w:rPr>
        <w:t xml:space="preserve">Interview </w:t>
      </w:r>
      <w:r w:rsidRPr="00E51664">
        <w:rPr>
          <w:rFonts w:ascii="Times New Roman" w:hAnsi="Times New Roman" w:cs="Times New Roman"/>
          <w:sz w:val="24"/>
          <w:szCs w:val="24"/>
        </w:rPr>
        <w:t>Questions:</w:t>
      </w:r>
    </w:p>
    <w:p w:rsidR="00124535" w:rsidRPr="00E51664" w:rsidRDefault="00124535" w:rsidP="00124535">
      <w:pPr>
        <w:rPr>
          <w:rFonts w:ascii="Times New Roman" w:hAnsi="Times New Roman" w:cs="Times New Roman"/>
          <w:sz w:val="24"/>
          <w:szCs w:val="24"/>
        </w:rPr>
      </w:pPr>
      <w:r w:rsidRPr="00E51664">
        <w:rPr>
          <w:rFonts w:ascii="Times New Roman" w:hAnsi="Times New Roman" w:cs="Times New Roman"/>
          <w:sz w:val="24"/>
          <w:szCs w:val="24"/>
        </w:rPr>
        <w:t xml:space="preserve">Tell me </w:t>
      </w:r>
      <w:r>
        <w:rPr>
          <w:rFonts w:ascii="Times New Roman" w:hAnsi="Times New Roman" w:cs="Times New Roman"/>
          <w:sz w:val="24"/>
          <w:szCs w:val="24"/>
        </w:rPr>
        <w:t xml:space="preserve">about </w:t>
      </w:r>
      <w:r w:rsidRPr="00E51664">
        <w:rPr>
          <w:rFonts w:ascii="Times New Roman" w:hAnsi="Times New Roman" w:cs="Times New Roman"/>
          <w:sz w:val="24"/>
          <w:szCs w:val="24"/>
        </w:rPr>
        <w:t>y</w:t>
      </w:r>
      <w:r>
        <w:rPr>
          <w:rFonts w:ascii="Times New Roman" w:hAnsi="Times New Roman" w:cs="Times New Roman"/>
          <w:sz w:val="24"/>
          <w:szCs w:val="24"/>
        </w:rPr>
        <w:t>our experience with using Stage</w:t>
      </w:r>
      <w:r w:rsidRPr="00E51664">
        <w:rPr>
          <w:rFonts w:ascii="Times New Roman" w:hAnsi="Times New Roman" w:cs="Times New Roman"/>
          <w:sz w:val="24"/>
          <w:szCs w:val="24"/>
        </w:rPr>
        <w:t>coach Island?</w:t>
      </w:r>
    </w:p>
    <w:p w:rsidR="00124535" w:rsidRPr="00E51664" w:rsidRDefault="00124535" w:rsidP="00124535">
      <w:pPr>
        <w:rPr>
          <w:rFonts w:ascii="Times New Roman" w:hAnsi="Times New Roman" w:cs="Times New Roman"/>
          <w:sz w:val="24"/>
          <w:szCs w:val="24"/>
        </w:rPr>
      </w:pPr>
    </w:p>
    <w:p w:rsidR="00124535" w:rsidRPr="00E51664" w:rsidRDefault="00124535" w:rsidP="00124535">
      <w:pPr>
        <w:rPr>
          <w:rFonts w:ascii="Times New Roman" w:hAnsi="Times New Roman" w:cs="Times New Roman"/>
          <w:sz w:val="24"/>
          <w:szCs w:val="24"/>
        </w:rPr>
      </w:pPr>
      <w:r>
        <w:rPr>
          <w:rFonts w:ascii="Times New Roman" w:hAnsi="Times New Roman" w:cs="Times New Roman"/>
          <w:sz w:val="24"/>
          <w:szCs w:val="24"/>
        </w:rPr>
        <w:t>As this was a class project, what was a typical class</w:t>
      </w:r>
      <w:r w:rsidRPr="00E51664">
        <w:rPr>
          <w:rFonts w:ascii="Times New Roman" w:hAnsi="Times New Roman" w:cs="Times New Roman"/>
          <w:sz w:val="24"/>
          <w:szCs w:val="24"/>
        </w:rPr>
        <w:t xml:space="preserve"> like?</w:t>
      </w:r>
    </w:p>
    <w:p w:rsidR="00124535" w:rsidRDefault="00124535" w:rsidP="00124535">
      <w:pPr>
        <w:rPr>
          <w:rFonts w:ascii="Times New Roman" w:hAnsi="Times New Roman" w:cs="Times New Roman"/>
          <w:sz w:val="24"/>
          <w:szCs w:val="24"/>
        </w:rPr>
      </w:pPr>
    </w:p>
    <w:p w:rsidR="00124535" w:rsidRDefault="00124535" w:rsidP="00124535">
      <w:pPr>
        <w:rPr>
          <w:rFonts w:ascii="Times New Roman" w:hAnsi="Times New Roman" w:cs="Times New Roman"/>
          <w:sz w:val="24"/>
          <w:szCs w:val="24"/>
        </w:rPr>
      </w:pPr>
      <w:r w:rsidRPr="00E51664">
        <w:rPr>
          <w:rFonts w:ascii="Times New Roman" w:hAnsi="Times New Roman" w:cs="Times New Roman"/>
          <w:sz w:val="24"/>
          <w:szCs w:val="24"/>
        </w:rPr>
        <w:t>What draws you to use a virtual environment?</w:t>
      </w:r>
    </w:p>
    <w:p w:rsidR="00124535" w:rsidRDefault="00124535" w:rsidP="00124535">
      <w:pPr>
        <w:rPr>
          <w:rFonts w:ascii="Times New Roman" w:hAnsi="Times New Roman" w:cs="Times New Roman"/>
          <w:sz w:val="24"/>
          <w:szCs w:val="24"/>
        </w:rPr>
      </w:pPr>
      <w:r>
        <w:rPr>
          <w:rFonts w:ascii="Times New Roman" w:hAnsi="Times New Roman" w:cs="Times New Roman"/>
          <w:sz w:val="24"/>
          <w:szCs w:val="24"/>
        </w:rPr>
        <w:tab/>
        <w:t>What did you like about the program?</w:t>
      </w:r>
    </w:p>
    <w:p w:rsidR="00124535" w:rsidRPr="00E51664" w:rsidRDefault="00124535" w:rsidP="00124535">
      <w:pPr>
        <w:rPr>
          <w:rFonts w:ascii="Times New Roman" w:hAnsi="Times New Roman" w:cs="Times New Roman"/>
          <w:sz w:val="24"/>
          <w:szCs w:val="24"/>
        </w:rPr>
      </w:pPr>
      <w:r>
        <w:rPr>
          <w:rFonts w:ascii="Times New Roman" w:hAnsi="Times New Roman" w:cs="Times New Roman"/>
          <w:sz w:val="24"/>
          <w:szCs w:val="24"/>
        </w:rPr>
        <w:tab/>
        <w:t>What did you find difficult with the program?</w:t>
      </w:r>
    </w:p>
    <w:p w:rsidR="00124535" w:rsidRPr="00E51664" w:rsidRDefault="00124535" w:rsidP="00124535">
      <w:pPr>
        <w:rPr>
          <w:rFonts w:ascii="Times New Roman" w:hAnsi="Times New Roman" w:cs="Times New Roman"/>
          <w:sz w:val="24"/>
          <w:szCs w:val="24"/>
        </w:rPr>
      </w:pPr>
    </w:p>
    <w:p w:rsidR="00124535" w:rsidRPr="00E51664" w:rsidRDefault="00124535" w:rsidP="00124535">
      <w:pPr>
        <w:rPr>
          <w:rFonts w:ascii="Times New Roman" w:hAnsi="Times New Roman" w:cs="Times New Roman"/>
          <w:sz w:val="24"/>
          <w:szCs w:val="24"/>
        </w:rPr>
      </w:pPr>
      <w:r w:rsidRPr="00E51664">
        <w:rPr>
          <w:rFonts w:ascii="Times New Roman" w:hAnsi="Times New Roman" w:cs="Times New Roman"/>
          <w:sz w:val="24"/>
          <w:szCs w:val="24"/>
        </w:rPr>
        <w:t>How d</w:t>
      </w:r>
      <w:r>
        <w:rPr>
          <w:rFonts w:ascii="Times New Roman" w:hAnsi="Times New Roman" w:cs="Times New Roman"/>
          <w:sz w:val="24"/>
          <w:szCs w:val="24"/>
        </w:rPr>
        <w:t>id</w:t>
      </w:r>
      <w:r w:rsidRPr="00E51664">
        <w:rPr>
          <w:rFonts w:ascii="Times New Roman" w:hAnsi="Times New Roman" w:cs="Times New Roman"/>
          <w:sz w:val="24"/>
          <w:szCs w:val="24"/>
        </w:rPr>
        <w:t xml:space="preserve"> you react to others in the program?</w:t>
      </w:r>
    </w:p>
    <w:p w:rsidR="00124535" w:rsidRPr="00E51664" w:rsidRDefault="00124535" w:rsidP="00124535">
      <w:pPr>
        <w:rPr>
          <w:rFonts w:ascii="Times New Roman" w:hAnsi="Times New Roman" w:cs="Times New Roman"/>
          <w:sz w:val="24"/>
          <w:szCs w:val="24"/>
        </w:rPr>
      </w:pPr>
    </w:p>
    <w:p w:rsidR="00124535" w:rsidRDefault="00124535" w:rsidP="00124535">
      <w:pPr>
        <w:rPr>
          <w:rFonts w:ascii="Times New Roman" w:hAnsi="Times New Roman" w:cs="Times New Roman"/>
          <w:sz w:val="24"/>
          <w:szCs w:val="24"/>
        </w:rPr>
      </w:pPr>
      <w:r>
        <w:rPr>
          <w:rFonts w:ascii="Times New Roman" w:hAnsi="Times New Roman" w:cs="Times New Roman"/>
          <w:sz w:val="24"/>
          <w:szCs w:val="24"/>
        </w:rPr>
        <w:t xml:space="preserve">Did </w:t>
      </w:r>
      <w:r w:rsidRPr="00E51664">
        <w:rPr>
          <w:rFonts w:ascii="Times New Roman" w:hAnsi="Times New Roman" w:cs="Times New Roman"/>
          <w:sz w:val="24"/>
          <w:szCs w:val="24"/>
        </w:rPr>
        <w:t>playing this game help you in school</w:t>
      </w:r>
      <w:r>
        <w:rPr>
          <w:rFonts w:ascii="Times New Roman" w:hAnsi="Times New Roman" w:cs="Times New Roman"/>
          <w:sz w:val="24"/>
          <w:szCs w:val="24"/>
        </w:rPr>
        <w:t xml:space="preserve"> or </w:t>
      </w:r>
      <w:r w:rsidRPr="00E51664">
        <w:rPr>
          <w:rFonts w:ascii="Times New Roman" w:hAnsi="Times New Roman" w:cs="Times New Roman"/>
          <w:sz w:val="24"/>
          <w:szCs w:val="24"/>
        </w:rPr>
        <w:t xml:space="preserve">real life </w:t>
      </w:r>
      <w:r>
        <w:rPr>
          <w:rFonts w:ascii="Times New Roman" w:hAnsi="Times New Roman" w:cs="Times New Roman"/>
          <w:sz w:val="24"/>
          <w:szCs w:val="24"/>
        </w:rPr>
        <w:t xml:space="preserve">financial situations?  </w:t>
      </w:r>
    </w:p>
    <w:p w:rsidR="00124535" w:rsidRPr="00E51664" w:rsidRDefault="00124535" w:rsidP="00124535">
      <w:pPr>
        <w:rPr>
          <w:rFonts w:ascii="Times New Roman" w:hAnsi="Times New Roman" w:cs="Times New Roman"/>
          <w:sz w:val="24"/>
          <w:szCs w:val="24"/>
        </w:rPr>
      </w:pPr>
      <w:r>
        <w:rPr>
          <w:rFonts w:ascii="Times New Roman" w:hAnsi="Times New Roman" w:cs="Times New Roman"/>
          <w:sz w:val="24"/>
          <w:szCs w:val="24"/>
        </w:rPr>
        <w:tab/>
        <w:t>If so what topic was it about?</w:t>
      </w:r>
    </w:p>
    <w:p w:rsidR="00124535" w:rsidRPr="00C81749" w:rsidRDefault="00124535" w:rsidP="00E52C7E">
      <w:pPr>
        <w:spacing w:line="480" w:lineRule="auto"/>
        <w:rPr>
          <w:rFonts w:ascii="Times New Roman" w:hAnsi="Times New Roman" w:cs="Times New Roman"/>
          <w:sz w:val="24"/>
          <w:szCs w:val="24"/>
        </w:rPr>
      </w:pPr>
    </w:p>
    <w:sectPr w:rsidR="00124535" w:rsidRPr="00C81749" w:rsidSect="005D0ECA">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22C8D"/>
    <w:multiLevelType w:val="hybridMultilevel"/>
    <w:tmpl w:val="88966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D32D0B"/>
    <w:multiLevelType w:val="hybridMultilevel"/>
    <w:tmpl w:val="619C1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21D572D"/>
    <w:multiLevelType w:val="hybridMultilevel"/>
    <w:tmpl w:val="6D663D58"/>
    <w:lvl w:ilvl="0" w:tplc="DE7CF1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4D0C8C"/>
    <w:multiLevelType w:val="hybridMultilevel"/>
    <w:tmpl w:val="EDD45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rawingGridHorizontalSpacing w:val="110"/>
  <w:displayHorizontalDrawingGridEvery w:val="2"/>
  <w:characterSpacingControl w:val="doNotCompress"/>
  <w:compat/>
  <w:rsids>
    <w:rsidRoot w:val="0027359F"/>
    <w:rsid w:val="00063FE9"/>
    <w:rsid w:val="00072B6E"/>
    <w:rsid w:val="00121115"/>
    <w:rsid w:val="00124535"/>
    <w:rsid w:val="00252C9C"/>
    <w:rsid w:val="0027359F"/>
    <w:rsid w:val="003E410D"/>
    <w:rsid w:val="00420CA5"/>
    <w:rsid w:val="00431B26"/>
    <w:rsid w:val="004652C6"/>
    <w:rsid w:val="0048569B"/>
    <w:rsid w:val="0059372D"/>
    <w:rsid w:val="005D0CA9"/>
    <w:rsid w:val="005D0ECA"/>
    <w:rsid w:val="00615DF2"/>
    <w:rsid w:val="006B68CC"/>
    <w:rsid w:val="007E775F"/>
    <w:rsid w:val="007F427A"/>
    <w:rsid w:val="008156D1"/>
    <w:rsid w:val="00912384"/>
    <w:rsid w:val="0094553B"/>
    <w:rsid w:val="009931E4"/>
    <w:rsid w:val="009D625B"/>
    <w:rsid w:val="00A232C0"/>
    <w:rsid w:val="00A37DF2"/>
    <w:rsid w:val="00A95F5D"/>
    <w:rsid w:val="00B66CEB"/>
    <w:rsid w:val="00DC43A6"/>
    <w:rsid w:val="00E52C7E"/>
    <w:rsid w:val="00E74544"/>
    <w:rsid w:val="00F657F1"/>
    <w:rsid w:val="00FA227A"/>
    <w:rsid w:val="00FE6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2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C7E"/>
    <w:pPr>
      <w:ind w:left="720"/>
      <w:contextualSpacing/>
    </w:pPr>
  </w:style>
  <w:style w:type="paragraph" w:styleId="BalloonText">
    <w:name w:val="Balloon Text"/>
    <w:basedOn w:val="Normal"/>
    <w:link w:val="BalloonTextChar"/>
    <w:uiPriority w:val="99"/>
    <w:semiHidden/>
    <w:unhideWhenUsed/>
    <w:rsid w:val="00E52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C7E"/>
    <w:rPr>
      <w:rFonts w:ascii="Tahoma" w:hAnsi="Tahoma" w:cs="Tahoma"/>
      <w:sz w:val="16"/>
      <w:szCs w:val="16"/>
    </w:rPr>
  </w:style>
  <w:style w:type="paragraph" w:styleId="NoSpacing">
    <w:name w:val="No Spacing"/>
    <w:link w:val="NoSpacingChar"/>
    <w:uiPriority w:val="1"/>
    <w:qFormat/>
    <w:rsid w:val="005D0ECA"/>
    <w:pPr>
      <w:spacing w:after="0" w:line="240" w:lineRule="auto"/>
    </w:pPr>
    <w:rPr>
      <w:rFonts w:eastAsiaTheme="minorEastAsia"/>
    </w:rPr>
  </w:style>
  <w:style w:type="character" w:customStyle="1" w:styleId="NoSpacingChar">
    <w:name w:val="No Spacing Char"/>
    <w:basedOn w:val="DefaultParagraphFont"/>
    <w:link w:val="NoSpacing"/>
    <w:uiPriority w:val="1"/>
    <w:rsid w:val="005D0ECA"/>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em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38E68BFA5E43B09800C1007AF65F53"/>
        <w:category>
          <w:name w:val="General"/>
          <w:gallery w:val="placeholder"/>
        </w:category>
        <w:types>
          <w:type w:val="bbPlcHdr"/>
        </w:types>
        <w:behaviors>
          <w:behavior w:val="content"/>
        </w:behaviors>
        <w:guid w:val="{A037A27A-FC95-4606-8A90-E507194DF217}"/>
      </w:docPartPr>
      <w:docPartBody>
        <w:p w:rsidR="00FD6C65" w:rsidRDefault="00280AC9" w:rsidP="00280AC9">
          <w:pPr>
            <w:pStyle w:val="2C38E68BFA5E43B09800C1007AF65F53"/>
          </w:pPr>
          <w:r>
            <w:rPr>
              <w:rFonts w:asciiTheme="majorHAnsi" w:eastAsiaTheme="majorEastAsia" w:hAnsiTheme="majorHAnsi" w:cstheme="majorBidi"/>
              <w:sz w:val="72"/>
              <w:szCs w:val="72"/>
            </w:rPr>
            <w:t>[Type the document title]</w:t>
          </w:r>
        </w:p>
      </w:docPartBody>
    </w:docPart>
    <w:docPart>
      <w:docPartPr>
        <w:name w:val="4C193B76A2DB49DE8D4D91E709A442C7"/>
        <w:category>
          <w:name w:val="General"/>
          <w:gallery w:val="placeholder"/>
        </w:category>
        <w:types>
          <w:type w:val="bbPlcHdr"/>
        </w:types>
        <w:behaviors>
          <w:behavior w:val="content"/>
        </w:behaviors>
        <w:guid w:val="{E67AF61F-7C2F-4055-B950-3E68C671DF58}"/>
      </w:docPartPr>
      <w:docPartBody>
        <w:p w:rsidR="00FD6C65" w:rsidRDefault="00280AC9" w:rsidP="00280AC9">
          <w:pPr>
            <w:pStyle w:val="4C193B76A2DB49DE8D4D91E709A442C7"/>
          </w:pPr>
          <w:r>
            <w:rPr>
              <w:sz w:val="40"/>
              <w:szCs w:val="40"/>
            </w:rPr>
            <w:t>[Type the document subtitle]</w:t>
          </w:r>
        </w:p>
      </w:docPartBody>
    </w:docPart>
    <w:docPart>
      <w:docPartPr>
        <w:name w:val="135B829AF5994AD6A8FCA60D6A3DBB7E"/>
        <w:category>
          <w:name w:val="General"/>
          <w:gallery w:val="placeholder"/>
        </w:category>
        <w:types>
          <w:type w:val="bbPlcHdr"/>
        </w:types>
        <w:behaviors>
          <w:behavior w:val="content"/>
        </w:behaviors>
        <w:guid w:val="{014F77C7-2C6E-45C7-99BB-C9936B10827D}"/>
      </w:docPartPr>
      <w:docPartBody>
        <w:p w:rsidR="00FD6C65" w:rsidRDefault="00280AC9" w:rsidP="00280AC9">
          <w:pPr>
            <w:pStyle w:val="135B829AF5994AD6A8FCA60D6A3DBB7E"/>
          </w:pPr>
          <w:r>
            <w:rPr>
              <w:sz w:val="28"/>
              <w:szCs w:val="28"/>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80AC9"/>
    <w:rsid w:val="001A3AD9"/>
    <w:rsid w:val="00280AC9"/>
    <w:rsid w:val="00FD6C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C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7D8D88B4784A1EA75C7C68BA9C586B">
    <w:name w:val="727D8D88B4784A1EA75C7C68BA9C586B"/>
    <w:rsid w:val="00280AC9"/>
  </w:style>
  <w:style w:type="paragraph" w:customStyle="1" w:styleId="D2F2D273B1CA4502B08447E3AF1DAC26">
    <w:name w:val="D2F2D273B1CA4502B08447E3AF1DAC26"/>
    <w:rsid w:val="00280AC9"/>
  </w:style>
  <w:style w:type="paragraph" w:customStyle="1" w:styleId="A1AC849ECF4A48BB90C0002E4D0130EA">
    <w:name w:val="A1AC849ECF4A48BB90C0002E4D0130EA"/>
    <w:rsid w:val="00280AC9"/>
  </w:style>
  <w:style w:type="paragraph" w:customStyle="1" w:styleId="A6E83FD1C4C74AAAB63DCE8C5F76A5B4">
    <w:name w:val="A6E83FD1C4C74AAAB63DCE8C5F76A5B4"/>
    <w:rsid w:val="00280AC9"/>
  </w:style>
  <w:style w:type="paragraph" w:customStyle="1" w:styleId="FC3E50A79B7B477FB3B376B8A3971323">
    <w:name w:val="FC3E50A79B7B477FB3B376B8A3971323"/>
    <w:rsid w:val="00280AC9"/>
  </w:style>
  <w:style w:type="paragraph" w:customStyle="1" w:styleId="FA60980528C84F2BA5A19AF40B4541C1">
    <w:name w:val="FA60980528C84F2BA5A19AF40B4541C1"/>
    <w:rsid w:val="00280AC9"/>
  </w:style>
  <w:style w:type="paragraph" w:customStyle="1" w:styleId="0FDC0EEC23D64089BDE7B255A6C11B8D">
    <w:name w:val="0FDC0EEC23D64089BDE7B255A6C11B8D"/>
    <w:rsid w:val="00280AC9"/>
  </w:style>
  <w:style w:type="paragraph" w:customStyle="1" w:styleId="46B40DF908EB413589D403BDBAF0FDF7">
    <w:name w:val="46B40DF908EB413589D403BDBAF0FDF7"/>
    <w:rsid w:val="00280AC9"/>
  </w:style>
  <w:style w:type="paragraph" w:customStyle="1" w:styleId="2C38E68BFA5E43B09800C1007AF65F53">
    <w:name w:val="2C38E68BFA5E43B09800C1007AF65F53"/>
    <w:rsid w:val="00280AC9"/>
  </w:style>
  <w:style w:type="paragraph" w:customStyle="1" w:styleId="4C193B76A2DB49DE8D4D91E709A442C7">
    <w:name w:val="4C193B76A2DB49DE8D4D91E709A442C7"/>
    <w:rsid w:val="00280AC9"/>
  </w:style>
  <w:style w:type="paragraph" w:customStyle="1" w:styleId="135B829AF5994AD6A8FCA60D6A3DBB7E">
    <w:name w:val="135B829AF5994AD6A8FCA60D6A3DBB7E"/>
    <w:rsid w:val="00280AC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3010</Words>
  <Characters>17159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Cool Stuff  To Do in Math: </dc:title>
  <dc:subject>A Qualitative Research Project on Using a Virtual Environment to Teach Personal Finance</dc:subject>
  <dc:creator>812 Final Project: Ellen Nosal</dc:creator>
  <cp:keywords/>
  <dc:description/>
  <cp:lastModifiedBy>enosal</cp:lastModifiedBy>
  <cp:revision>2</cp:revision>
  <dcterms:created xsi:type="dcterms:W3CDTF">2011-01-17T22:32:00Z</dcterms:created>
  <dcterms:modified xsi:type="dcterms:W3CDTF">2011-01-17T22:32:00Z</dcterms:modified>
</cp:coreProperties>
</file>